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6426" w14:textId="77777777" w:rsidR="00031624" w:rsidRPr="00F6346A" w:rsidRDefault="00031624">
      <w:pPr>
        <w:pStyle w:val="a3"/>
        <w:rPr>
          <w:rFonts w:ascii="Times New Roman"/>
          <w:sz w:val="20"/>
          <w:lang w:val="ru-RU"/>
        </w:rPr>
      </w:pPr>
    </w:p>
    <w:p w14:paraId="0E7EF347" w14:textId="7F208911" w:rsidR="00031624" w:rsidRPr="005D35B6" w:rsidRDefault="005D35B6">
      <w:pPr>
        <w:spacing w:before="216"/>
        <w:ind w:left="1042" w:right="1329"/>
        <w:jc w:val="center"/>
        <w:rPr>
          <w:rFonts w:ascii="Verdana" w:hAnsi="Verdana"/>
          <w:sz w:val="58"/>
          <w:lang w:val="ru-RU"/>
        </w:rPr>
      </w:pPr>
      <w:bookmarkStart w:id="0" w:name="_GoBack"/>
      <w:r>
        <w:rPr>
          <w:rFonts w:ascii="Verdana" w:hAnsi="Verdana"/>
          <w:sz w:val="58"/>
        </w:rPr>
        <w:t>RFID-</w:t>
      </w:r>
      <w:r>
        <w:rPr>
          <w:rFonts w:ascii="Verdana" w:hAnsi="Verdana"/>
          <w:sz w:val="58"/>
          <w:lang w:val="ru-RU"/>
        </w:rPr>
        <w:t>карт</w:t>
      </w:r>
      <w:r w:rsidRPr="005D35B6">
        <w:rPr>
          <w:rFonts w:ascii="Verdana" w:hAnsi="Verdana"/>
          <w:sz w:val="58"/>
        </w:rPr>
        <w:t xml:space="preserve"> </w:t>
      </w:r>
      <w:r>
        <w:rPr>
          <w:rFonts w:ascii="Verdana" w:hAnsi="Verdana"/>
          <w:sz w:val="58"/>
        </w:rPr>
        <w:t>AR-CR1-EM-IP</w:t>
      </w:r>
    </w:p>
    <w:bookmarkEnd w:id="0"/>
    <w:p w14:paraId="3747ACBB" w14:textId="77777777" w:rsidR="00031624" w:rsidRPr="00F6346A" w:rsidRDefault="00752136">
      <w:pPr>
        <w:spacing w:before="1"/>
        <w:ind w:left="1042" w:right="1328"/>
        <w:jc w:val="center"/>
        <w:rPr>
          <w:rFonts w:ascii="Verdana" w:hAnsi="Verdana"/>
          <w:b/>
          <w:sz w:val="36"/>
          <w:lang w:val="ru-RU"/>
        </w:rPr>
      </w:pPr>
      <w:r w:rsidRPr="00F6346A">
        <w:rPr>
          <w:rFonts w:ascii="Verdana" w:hAnsi="Verdana"/>
          <w:b/>
          <w:sz w:val="36"/>
          <w:lang w:val="ru-RU"/>
        </w:rPr>
        <w:t>Руководство пользователя</w:t>
      </w:r>
    </w:p>
    <w:p w14:paraId="53BA55C7" w14:textId="77777777" w:rsidR="00031624" w:rsidRPr="00F6346A" w:rsidRDefault="00752136">
      <w:pPr>
        <w:pStyle w:val="a3"/>
        <w:spacing w:before="6"/>
        <w:rPr>
          <w:rFonts w:ascii="Verdana"/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61F930" wp14:editId="54A16B5F">
            <wp:simplePos x="0" y="0"/>
            <wp:positionH relativeFrom="page">
              <wp:posOffset>1080135</wp:posOffset>
            </wp:positionH>
            <wp:positionV relativeFrom="paragraph">
              <wp:posOffset>183371</wp:posOffset>
            </wp:positionV>
            <wp:extent cx="5793110" cy="4343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996F3" w14:textId="77777777" w:rsidR="00031624" w:rsidRPr="00F6346A" w:rsidRDefault="00031624">
      <w:pPr>
        <w:rPr>
          <w:rFonts w:ascii="Verdana"/>
          <w:sz w:val="20"/>
          <w:lang w:val="ru-RU"/>
        </w:rPr>
        <w:sectPr w:rsidR="00031624" w:rsidRPr="00F6346A">
          <w:headerReference w:type="default" r:id="rId9"/>
          <w:type w:val="continuous"/>
          <w:pgSz w:w="11910" w:h="16840"/>
          <w:pgMar w:top="1140" w:right="460" w:bottom="280" w:left="1600" w:header="142" w:footer="720" w:gutter="0"/>
          <w:cols w:space="720"/>
        </w:sectPr>
      </w:pPr>
    </w:p>
    <w:p w14:paraId="09A0B216" w14:textId="50EC236F" w:rsidR="00031624" w:rsidRDefault="00215199">
      <w:pPr>
        <w:pStyle w:val="a3"/>
        <w:spacing w:before="9"/>
        <w:rPr>
          <w:rFonts w:ascii="Verdana"/>
          <w:b/>
          <w:sz w:val="11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131DD5C9" wp14:editId="420B8419">
            <wp:simplePos x="0" y="0"/>
            <wp:positionH relativeFrom="margin">
              <wp:posOffset>4320186</wp:posOffset>
            </wp:positionH>
            <wp:positionV relativeFrom="margin">
              <wp:posOffset>74428</wp:posOffset>
            </wp:positionV>
            <wp:extent cx="2040890" cy="2040890"/>
            <wp:effectExtent l="0" t="0" r="0" b="0"/>
            <wp:wrapSquare wrapText="bothSides"/>
            <wp:docPr id="2" name="Рисунок 2" descr="Считыватель Arsenal AR-CR1-EM-IP66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итыватель Arsenal AR-CR1-EM-IP66 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089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98BBE" w14:textId="77777777" w:rsidR="002A4BAA" w:rsidRPr="00F6346A" w:rsidRDefault="002A4BAA">
      <w:pPr>
        <w:pStyle w:val="a3"/>
        <w:spacing w:before="9"/>
        <w:rPr>
          <w:rFonts w:ascii="Verdana"/>
          <w:b/>
          <w:sz w:val="11"/>
          <w:lang w:val="ru-RU"/>
        </w:rPr>
      </w:pPr>
    </w:p>
    <w:p w14:paraId="7213AAAC" w14:textId="5031417D" w:rsidR="00FF6F3E" w:rsidRDefault="00FF6F3E" w:rsidP="00FF6F3E">
      <w:pPr>
        <w:pStyle w:val="1"/>
        <w:spacing w:before="56"/>
        <w:ind w:right="1329"/>
        <w:jc w:val="left"/>
        <w:rPr>
          <w:lang w:val="ru-RU"/>
        </w:rPr>
      </w:pPr>
    </w:p>
    <w:p w14:paraId="2EAFCDED" w14:textId="02896F19" w:rsidR="00FF6F3E" w:rsidRDefault="00FF6F3E" w:rsidP="00FF6F3E">
      <w:pPr>
        <w:pStyle w:val="1"/>
        <w:spacing w:before="56"/>
        <w:ind w:right="1329"/>
        <w:jc w:val="left"/>
        <w:rPr>
          <w:lang w:val="ru-RU"/>
        </w:rPr>
      </w:pPr>
    </w:p>
    <w:p w14:paraId="74DCA63E" w14:textId="584457E0" w:rsidR="00031624" w:rsidRPr="00F6346A" w:rsidRDefault="00031624" w:rsidP="005D35B6">
      <w:pPr>
        <w:pStyle w:val="1"/>
        <w:tabs>
          <w:tab w:val="left" w:pos="4820"/>
        </w:tabs>
        <w:spacing w:before="56"/>
        <w:ind w:right="1329"/>
        <w:rPr>
          <w:lang w:val="ru-RU"/>
        </w:rPr>
      </w:pPr>
    </w:p>
    <w:p w14:paraId="4FE297D3" w14:textId="61D8EF96" w:rsidR="00031624" w:rsidRPr="00215199" w:rsidRDefault="005D35B6" w:rsidP="005D35B6">
      <w:pPr>
        <w:pStyle w:val="a3"/>
        <w:numPr>
          <w:ilvl w:val="0"/>
          <w:numId w:val="2"/>
        </w:numPr>
        <w:spacing w:before="182" w:line="259" w:lineRule="auto"/>
        <w:ind w:right="491"/>
        <w:rPr>
          <w:rFonts w:asciiTheme="minorHAnsi" w:hAnsiTheme="minorHAnsi" w:cstheme="minorHAnsi"/>
          <w:b/>
          <w:bCs/>
          <w:lang w:val="ru-RU"/>
        </w:rPr>
      </w:pPr>
      <w:r w:rsidRPr="0021519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val="ru-RU"/>
        </w:rPr>
        <w:t>Особенности</w:t>
      </w:r>
    </w:p>
    <w:p w14:paraId="5A6C44DA" w14:textId="01FD2E11" w:rsidR="005D35B6" w:rsidRPr="00215199" w:rsidRDefault="005D35B6" w:rsidP="00215199">
      <w:pPr>
        <w:pStyle w:val="a3"/>
        <w:numPr>
          <w:ilvl w:val="0"/>
          <w:numId w:val="3"/>
        </w:numPr>
        <w:spacing w:before="182" w:line="259" w:lineRule="auto"/>
        <w:ind w:right="491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val="ru-RU"/>
        </w:rPr>
      </w:pPr>
      <w:r w:rsidRPr="002151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val="ru-RU"/>
        </w:rPr>
        <w:t>Пластиковая оболочка</w:t>
      </w:r>
      <w:r w:rsidR="00215199" w:rsidRPr="002151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val="ru-RU"/>
        </w:rPr>
        <w:t>.</w:t>
      </w:r>
    </w:p>
    <w:p w14:paraId="59BA4FE8" w14:textId="7F412A35" w:rsidR="005D35B6" w:rsidRPr="00215199" w:rsidRDefault="005D35B6" w:rsidP="00215199">
      <w:pPr>
        <w:pStyle w:val="a3"/>
        <w:numPr>
          <w:ilvl w:val="0"/>
          <w:numId w:val="3"/>
        </w:numPr>
        <w:spacing w:before="182" w:line="259" w:lineRule="auto"/>
        <w:ind w:right="491"/>
        <w:rPr>
          <w:rFonts w:asciiTheme="minorHAnsi" w:hAnsiTheme="minorHAnsi" w:cstheme="minorHAnsi"/>
          <w:lang w:val="ru-RU"/>
        </w:rPr>
      </w:pPr>
      <w:r w:rsidRPr="002151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val="ru-RU"/>
        </w:rPr>
        <w:t>Низкое энергопотреблен</w:t>
      </w:r>
      <w:r w:rsidR="00215199" w:rsidRPr="002151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val="ru-RU"/>
        </w:rPr>
        <w:t xml:space="preserve">ие, ток в режиме ожидания менее </w:t>
      </w:r>
      <w:r w:rsidR="00215199" w:rsidRPr="002151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val="ru-RU"/>
        </w:rPr>
        <w:br/>
        <w:t>30 мА.</w:t>
      </w:r>
    </w:p>
    <w:p w14:paraId="271EA98A" w14:textId="68DCEA8F" w:rsidR="00215199" w:rsidRPr="00215199" w:rsidRDefault="00215199" w:rsidP="00215199">
      <w:pPr>
        <w:pStyle w:val="a3"/>
        <w:numPr>
          <w:ilvl w:val="0"/>
          <w:numId w:val="3"/>
        </w:numPr>
        <w:spacing w:before="182" w:line="259" w:lineRule="auto"/>
        <w:ind w:right="491"/>
        <w:rPr>
          <w:rFonts w:asciiTheme="minorHAnsi" w:hAnsiTheme="minorHAnsi" w:cstheme="minorHAnsi"/>
          <w:lang w:val="ru-RU"/>
        </w:rPr>
      </w:pPr>
      <w:r w:rsidRPr="002151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val="ru-RU"/>
        </w:rPr>
        <w:t>Вывод рабочей группы 26.</w:t>
      </w:r>
    </w:p>
    <w:p w14:paraId="7E1F6C7B" w14:textId="1420C369" w:rsidR="00215199" w:rsidRPr="00215199" w:rsidRDefault="00215199" w:rsidP="00215199">
      <w:pPr>
        <w:pStyle w:val="a3"/>
        <w:numPr>
          <w:ilvl w:val="0"/>
          <w:numId w:val="3"/>
        </w:numPr>
        <w:spacing w:before="182" w:line="259" w:lineRule="auto"/>
        <w:ind w:right="491"/>
        <w:rPr>
          <w:rFonts w:asciiTheme="minorHAnsi" w:hAnsiTheme="minorHAnsi" w:cstheme="minorHAnsi"/>
          <w:lang w:val="ru-RU"/>
        </w:rPr>
      </w:pPr>
      <w:r w:rsidRPr="002151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val="ru-RU"/>
        </w:rPr>
        <w:t>Высокая скорость поиска: время между считыванием карты и открытием двери составляет менее 0,1 с.</w:t>
      </w:r>
    </w:p>
    <w:p w14:paraId="47F55D66" w14:textId="7C4CDACA" w:rsidR="00215199" w:rsidRPr="00215199" w:rsidRDefault="00215199" w:rsidP="00215199">
      <w:pPr>
        <w:pStyle w:val="a3"/>
        <w:numPr>
          <w:ilvl w:val="0"/>
          <w:numId w:val="2"/>
        </w:numPr>
        <w:spacing w:before="182" w:line="259" w:lineRule="auto"/>
        <w:ind w:right="491"/>
        <w:rPr>
          <w:rFonts w:asciiTheme="minorHAnsi" w:hAnsiTheme="minorHAnsi" w:cstheme="minorHAnsi"/>
          <w:b/>
          <w:bCs/>
          <w:lang w:val="ru-RU"/>
        </w:rPr>
      </w:pPr>
      <w:r w:rsidRPr="0021519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val="ru-RU"/>
        </w:rPr>
        <w:t>Технические характеристики</w:t>
      </w:r>
    </w:p>
    <w:p w14:paraId="4CEC2EB1" w14:textId="2B726E12" w:rsidR="00031624" w:rsidRPr="00215199" w:rsidRDefault="00031624">
      <w:pPr>
        <w:pStyle w:val="1"/>
        <w:spacing w:before="2" w:after="2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4673"/>
      </w:tblGrid>
      <w:tr w:rsidR="00031624" w:rsidRPr="00215199" w14:paraId="7200BFBD" w14:textId="77777777" w:rsidTr="006B2332">
        <w:trPr>
          <w:trHeight w:hRule="exact" w:val="547"/>
        </w:trPr>
        <w:tc>
          <w:tcPr>
            <w:tcW w:w="703" w:type="dxa"/>
          </w:tcPr>
          <w:p w14:paraId="1BC80C54" w14:textId="77777777" w:rsidR="00031624" w:rsidRPr="00215199" w:rsidRDefault="00752136">
            <w:pPr>
              <w:pStyle w:val="TableParagraph"/>
              <w:spacing w:line="240" w:lineRule="auto"/>
              <w:ind w:left="189" w:right="170" w:firstLine="43"/>
              <w:jc w:val="left"/>
              <w:rPr>
                <w:rFonts w:asciiTheme="minorHAnsi" w:hAnsiTheme="minorHAnsi" w:cstheme="minorHAnsi"/>
              </w:rPr>
            </w:pPr>
            <w:r w:rsidRPr="00215199">
              <w:rPr>
                <w:rFonts w:asciiTheme="minorHAnsi" w:hAnsiTheme="minorHAnsi" w:cstheme="minorHAnsi"/>
              </w:rPr>
              <w:t>№ п/п</w:t>
            </w:r>
          </w:p>
        </w:tc>
        <w:tc>
          <w:tcPr>
            <w:tcW w:w="3970" w:type="dxa"/>
            <w:vAlign w:val="center"/>
          </w:tcPr>
          <w:p w14:paraId="648DA5B1" w14:textId="77777777" w:rsidR="00031624" w:rsidRPr="00215199" w:rsidRDefault="00752136" w:rsidP="006B2332">
            <w:pPr>
              <w:pStyle w:val="TableParagraph"/>
              <w:ind w:left="746"/>
              <w:rPr>
                <w:rFonts w:asciiTheme="minorHAnsi" w:hAnsiTheme="minorHAnsi" w:cstheme="minorHAnsi"/>
              </w:rPr>
            </w:pPr>
            <w:proofErr w:type="spellStart"/>
            <w:r w:rsidRPr="00215199">
              <w:rPr>
                <w:rFonts w:asciiTheme="minorHAnsi" w:hAnsiTheme="minorHAnsi" w:cstheme="minorHAnsi"/>
              </w:rPr>
              <w:t>Наименование</w:t>
            </w:r>
            <w:proofErr w:type="spellEnd"/>
            <w:r w:rsidRPr="002151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15199">
              <w:rPr>
                <w:rFonts w:asciiTheme="minorHAnsi" w:hAnsiTheme="minorHAnsi" w:cstheme="minorHAnsi"/>
              </w:rPr>
              <w:t>параметра</w:t>
            </w:r>
            <w:proofErr w:type="spellEnd"/>
          </w:p>
        </w:tc>
        <w:tc>
          <w:tcPr>
            <w:tcW w:w="4673" w:type="dxa"/>
            <w:vAlign w:val="center"/>
          </w:tcPr>
          <w:p w14:paraId="291A5377" w14:textId="77777777" w:rsidR="00031624" w:rsidRPr="00215199" w:rsidRDefault="00752136" w:rsidP="006B2332">
            <w:pPr>
              <w:pStyle w:val="TableParagraph"/>
              <w:ind w:left="1342" w:right="1340"/>
              <w:rPr>
                <w:rFonts w:asciiTheme="minorHAnsi" w:hAnsiTheme="minorHAnsi" w:cstheme="minorHAnsi"/>
              </w:rPr>
            </w:pPr>
            <w:proofErr w:type="spellStart"/>
            <w:r w:rsidRPr="00215199">
              <w:rPr>
                <w:rFonts w:asciiTheme="minorHAnsi" w:hAnsiTheme="minorHAnsi" w:cstheme="minorHAnsi"/>
              </w:rPr>
              <w:t>Значение</w:t>
            </w:r>
            <w:proofErr w:type="spellEnd"/>
            <w:r w:rsidRPr="002151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15199">
              <w:rPr>
                <w:rFonts w:asciiTheme="minorHAnsi" w:hAnsiTheme="minorHAnsi" w:cstheme="minorHAnsi"/>
              </w:rPr>
              <w:t>параметра</w:t>
            </w:r>
            <w:proofErr w:type="spellEnd"/>
          </w:p>
        </w:tc>
      </w:tr>
      <w:tr w:rsidR="00031624" w:rsidRPr="00215199" w14:paraId="4D299D6F" w14:textId="77777777">
        <w:trPr>
          <w:trHeight w:hRule="exact" w:val="278"/>
        </w:trPr>
        <w:tc>
          <w:tcPr>
            <w:tcW w:w="703" w:type="dxa"/>
          </w:tcPr>
          <w:p w14:paraId="21C8A8C1" w14:textId="77777777" w:rsidR="00031624" w:rsidRPr="00215199" w:rsidRDefault="00752136">
            <w:pPr>
              <w:pStyle w:val="TableParagraph"/>
              <w:rPr>
                <w:rFonts w:asciiTheme="minorHAnsi" w:hAnsiTheme="minorHAnsi" w:cstheme="minorHAnsi"/>
              </w:rPr>
            </w:pPr>
            <w:r w:rsidRPr="002151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70" w:type="dxa"/>
          </w:tcPr>
          <w:p w14:paraId="29FEA797" w14:textId="6B60815A" w:rsidR="00031624" w:rsidRPr="00215199" w:rsidRDefault="00215199" w:rsidP="00780FE8">
            <w:pPr>
              <w:pStyle w:val="TableParagraph"/>
              <w:ind w:left="56"/>
              <w:jc w:val="lef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Рабочее напряжение</w:t>
            </w:r>
          </w:p>
        </w:tc>
        <w:tc>
          <w:tcPr>
            <w:tcW w:w="4673" w:type="dxa"/>
          </w:tcPr>
          <w:p w14:paraId="29701D87" w14:textId="364855C7" w:rsidR="00031624" w:rsidRPr="00215199" w:rsidRDefault="00215199">
            <w:pPr>
              <w:pStyle w:val="TableParagraph"/>
              <w:ind w:left="1341" w:right="1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9-12</w:t>
            </w:r>
            <w:r>
              <w:rPr>
                <w:rFonts w:asciiTheme="minorHAnsi" w:hAnsiTheme="minorHAnsi" w:cstheme="minorHAnsi"/>
              </w:rPr>
              <w:t>V DC</w:t>
            </w:r>
          </w:p>
        </w:tc>
      </w:tr>
      <w:tr w:rsidR="00752D45" w:rsidRPr="00215199" w14:paraId="36B15477" w14:textId="77777777">
        <w:trPr>
          <w:trHeight w:hRule="exact" w:val="278"/>
        </w:trPr>
        <w:tc>
          <w:tcPr>
            <w:tcW w:w="703" w:type="dxa"/>
          </w:tcPr>
          <w:p w14:paraId="2DD395A5" w14:textId="29816DCF" w:rsidR="00752D45" w:rsidRPr="00215199" w:rsidRDefault="00752D45" w:rsidP="00752D45">
            <w:pPr>
              <w:pStyle w:val="TableParagraph"/>
              <w:rPr>
                <w:rFonts w:asciiTheme="minorHAnsi" w:hAnsiTheme="minorHAnsi" w:cstheme="minorHAnsi"/>
              </w:rPr>
            </w:pPr>
            <w:r w:rsidRPr="0021519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70" w:type="dxa"/>
          </w:tcPr>
          <w:p w14:paraId="2920B049" w14:textId="10FC22DE" w:rsidR="00752D45" w:rsidRPr="00215199" w:rsidRDefault="00215199" w:rsidP="00215199">
            <w:pPr>
              <w:pStyle w:val="TableParagraph"/>
              <w:jc w:val="lef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 Тип карты</w:t>
            </w:r>
          </w:p>
        </w:tc>
        <w:tc>
          <w:tcPr>
            <w:tcW w:w="4673" w:type="dxa"/>
          </w:tcPr>
          <w:p w14:paraId="6617B616" w14:textId="6E9C879B" w:rsidR="00752D45" w:rsidRPr="00215199" w:rsidRDefault="00215199" w:rsidP="00752D45">
            <w:pPr>
              <w:pStyle w:val="TableParagraph"/>
              <w:ind w:left="1341" w:right="1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EM/</w:t>
            </w:r>
            <w:proofErr w:type="spellStart"/>
            <w:r>
              <w:rPr>
                <w:rFonts w:asciiTheme="minorHAnsi" w:hAnsiTheme="minorHAnsi" w:cstheme="minorHAnsi"/>
              </w:rPr>
              <w:t>Mifare</w:t>
            </w:r>
            <w:proofErr w:type="spellEnd"/>
          </w:p>
        </w:tc>
      </w:tr>
      <w:tr w:rsidR="00031624" w:rsidRPr="00215199" w14:paraId="134F15FF" w14:textId="77777777" w:rsidTr="00780FE8">
        <w:trPr>
          <w:trHeight w:hRule="exact" w:val="278"/>
        </w:trPr>
        <w:tc>
          <w:tcPr>
            <w:tcW w:w="703" w:type="dxa"/>
          </w:tcPr>
          <w:p w14:paraId="5089798C" w14:textId="72753D38" w:rsidR="00031624" w:rsidRPr="00215199" w:rsidRDefault="00752D45">
            <w:pPr>
              <w:pStyle w:val="TableParagraph"/>
              <w:rPr>
                <w:rFonts w:asciiTheme="minorHAnsi" w:hAnsiTheme="minorHAnsi" w:cstheme="minorHAnsi"/>
              </w:rPr>
            </w:pPr>
            <w:r w:rsidRPr="0021519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14:paraId="4508E1FA" w14:textId="6E370BBF" w:rsidR="00031624" w:rsidRPr="00215199" w:rsidRDefault="00215199" w:rsidP="00780FE8">
            <w:pPr>
              <w:pStyle w:val="TableParagraph"/>
              <w:ind w:left="56"/>
              <w:jc w:val="lef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Расстояние считывателя</w:t>
            </w:r>
          </w:p>
        </w:tc>
        <w:tc>
          <w:tcPr>
            <w:tcW w:w="4673" w:type="dxa"/>
          </w:tcPr>
          <w:p w14:paraId="00D1FFCD" w14:textId="1A83806E" w:rsidR="00031624" w:rsidRPr="00215199" w:rsidRDefault="00215199">
            <w:pPr>
              <w:pStyle w:val="TableParagraph"/>
              <w:ind w:left="1340" w:right="1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3-6 </w:t>
            </w:r>
            <w:r>
              <w:rPr>
                <w:rFonts w:asciiTheme="minorHAnsi" w:hAnsiTheme="minorHAnsi" w:cstheme="minorHAnsi"/>
              </w:rPr>
              <w:t>cm</w:t>
            </w:r>
          </w:p>
        </w:tc>
      </w:tr>
      <w:tr w:rsidR="00031624" w:rsidRPr="00215199" w14:paraId="4A1BED68" w14:textId="77777777">
        <w:trPr>
          <w:trHeight w:hRule="exact" w:val="278"/>
        </w:trPr>
        <w:tc>
          <w:tcPr>
            <w:tcW w:w="703" w:type="dxa"/>
          </w:tcPr>
          <w:p w14:paraId="2FA31D3F" w14:textId="0B2324A6" w:rsidR="00031624" w:rsidRPr="00215199" w:rsidRDefault="00752D45">
            <w:pPr>
              <w:pStyle w:val="TableParagraph"/>
              <w:rPr>
                <w:rFonts w:asciiTheme="minorHAnsi" w:hAnsiTheme="minorHAnsi" w:cstheme="minorHAnsi"/>
              </w:rPr>
            </w:pPr>
            <w:r w:rsidRPr="0021519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70" w:type="dxa"/>
          </w:tcPr>
          <w:p w14:paraId="1FA5C7BD" w14:textId="571E74F6" w:rsidR="00031624" w:rsidRPr="00215199" w:rsidRDefault="00215199">
            <w:pPr>
              <w:pStyle w:val="TableParagraph"/>
              <w:ind w:left="103"/>
              <w:jc w:val="lef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Ток покоя</w:t>
            </w:r>
          </w:p>
        </w:tc>
        <w:tc>
          <w:tcPr>
            <w:tcW w:w="4673" w:type="dxa"/>
          </w:tcPr>
          <w:p w14:paraId="35EC6CEF" w14:textId="3FDF349E" w:rsidR="00031624" w:rsidRPr="00DA2E68" w:rsidRDefault="00DA2E68">
            <w:pPr>
              <w:pStyle w:val="TableParagraph"/>
              <w:ind w:left="1339" w:right="1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≤ 30</w:t>
            </w:r>
            <w:r>
              <w:rPr>
                <w:rFonts w:asciiTheme="minorHAnsi" w:hAnsiTheme="minorHAnsi" w:cstheme="minorHAnsi"/>
              </w:rPr>
              <w:t>mA</w:t>
            </w:r>
          </w:p>
        </w:tc>
      </w:tr>
      <w:tr w:rsidR="00DA2E68" w:rsidRPr="00215199" w14:paraId="7D31675F" w14:textId="77777777">
        <w:trPr>
          <w:trHeight w:hRule="exact" w:val="278"/>
        </w:trPr>
        <w:tc>
          <w:tcPr>
            <w:tcW w:w="703" w:type="dxa"/>
          </w:tcPr>
          <w:p w14:paraId="79C85191" w14:textId="7909E47D" w:rsidR="00DA2E68" w:rsidRPr="00215199" w:rsidRDefault="00DA2E6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70" w:type="dxa"/>
          </w:tcPr>
          <w:p w14:paraId="14EE2688" w14:textId="4092D59B" w:rsidR="00DA2E68" w:rsidRPr="00DA2E68" w:rsidRDefault="00DA2E68">
            <w:pPr>
              <w:pStyle w:val="TableParagraph"/>
              <w:ind w:left="103"/>
              <w:jc w:val="lef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Рабочая температура</w:t>
            </w:r>
          </w:p>
        </w:tc>
        <w:tc>
          <w:tcPr>
            <w:tcW w:w="4673" w:type="dxa"/>
          </w:tcPr>
          <w:p w14:paraId="0F48F6D1" w14:textId="6ACB765B" w:rsidR="00DA2E68" w:rsidRPr="00DA2E68" w:rsidRDefault="00DA2E68">
            <w:pPr>
              <w:pStyle w:val="TableParagraph"/>
              <w:ind w:left="1339" w:right="134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-45°С </w:t>
            </w:r>
            <w:r>
              <w:rPr>
                <w:rFonts w:asciiTheme="minorHAnsi" w:hAnsiTheme="minorHAnsi" w:cstheme="minorHAnsi"/>
              </w:rPr>
              <w:t>~</w:t>
            </w:r>
            <w:r>
              <w:rPr>
                <w:rFonts w:asciiTheme="minorHAnsi" w:hAnsiTheme="minorHAnsi" w:cstheme="minorHAnsi"/>
                <w:lang w:val="ru-RU"/>
              </w:rPr>
              <w:t>60°С</w:t>
            </w:r>
          </w:p>
        </w:tc>
      </w:tr>
      <w:tr w:rsidR="00DA2E68" w:rsidRPr="00215199" w14:paraId="6870050E" w14:textId="77777777">
        <w:trPr>
          <w:trHeight w:hRule="exact" w:val="278"/>
        </w:trPr>
        <w:tc>
          <w:tcPr>
            <w:tcW w:w="703" w:type="dxa"/>
          </w:tcPr>
          <w:p w14:paraId="4A9AC71B" w14:textId="0B8F8533" w:rsidR="00DA2E68" w:rsidRPr="00215199" w:rsidRDefault="00DA2E6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70" w:type="dxa"/>
          </w:tcPr>
          <w:p w14:paraId="2ED5337F" w14:textId="7F94F214" w:rsidR="00DA2E68" w:rsidRDefault="00DA2E68" w:rsidP="00DA2E68">
            <w:pPr>
              <w:pStyle w:val="TableParagraph"/>
              <w:jc w:val="lef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 Рабочая влажность</w:t>
            </w:r>
          </w:p>
        </w:tc>
        <w:tc>
          <w:tcPr>
            <w:tcW w:w="4673" w:type="dxa"/>
          </w:tcPr>
          <w:p w14:paraId="44255D10" w14:textId="45E0D9DD" w:rsidR="00DA2E68" w:rsidRPr="00DA2E68" w:rsidRDefault="00DA2E68" w:rsidP="00DA2E68">
            <w:pPr>
              <w:pStyle w:val="TableParagraph"/>
              <w:ind w:right="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Относительная влажность 10%-90%</w:t>
            </w:r>
          </w:p>
        </w:tc>
      </w:tr>
      <w:tr w:rsidR="00DA2E68" w:rsidRPr="00215199" w14:paraId="7D5BFFCB" w14:textId="77777777">
        <w:trPr>
          <w:trHeight w:hRule="exact" w:val="278"/>
        </w:trPr>
        <w:tc>
          <w:tcPr>
            <w:tcW w:w="703" w:type="dxa"/>
          </w:tcPr>
          <w:p w14:paraId="497E2E53" w14:textId="1BF5BDB0" w:rsidR="00DA2E68" w:rsidRPr="00215199" w:rsidRDefault="00DA2E6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70" w:type="dxa"/>
          </w:tcPr>
          <w:p w14:paraId="08C4101B" w14:textId="31063BFD" w:rsidR="00DA2E68" w:rsidRDefault="00DA2E68">
            <w:pPr>
              <w:pStyle w:val="TableParagraph"/>
              <w:ind w:left="103"/>
              <w:jc w:val="lef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Водонепроницаемый</w:t>
            </w:r>
          </w:p>
        </w:tc>
        <w:tc>
          <w:tcPr>
            <w:tcW w:w="4673" w:type="dxa"/>
          </w:tcPr>
          <w:p w14:paraId="64AA8923" w14:textId="59443777" w:rsidR="00DA2E68" w:rsidRPr="003B0FBC" w:rsidRDefault="00DA2E68" w:rsidP="003B0FBC">
            <w:pPr>
              <w:pStyle w:val="TableParagraph"/>
              <w:ind w:right="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Соответствует стандарту </w:t>
            </w:r>
            <w:r w:rsidR="003B0FBC">
              <w:rPr>
                <w:rFonts w:asciiTheme="minorHAnsi" w:hAnsiTheme="minorHAnsi" w:cstheme="minorHAnsi"/>
              </w:rPr>
              <w:t>IP68</w:t>
            </w:r>
          </w:p>
        </w:tc>
      </w:tr>
      <w:tr w:rsidR="00DA2E68" w:rsidRPr="00215199" w14:paraId="483A20D2" w14:textId="77777777">
        <w:trPr>
          <w:trHeight w:hRule="exact" w:val="278"/>
        </w:trPr>
        <w:tc>
          <w:tcPr>
            <w:tcW w:w="703" w:type="dxa"/>
          </w:tcPr>
          <w:p w14:paraId="7A9F3325" w14:textId="3D7AB957" w:rsidR="00DA2E68" w:rsidRPr="00215199" w:rsidRDefault="00DA2E6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970" w:type="dxa"/>
          </w:tcPr>
          <w:p w14:paraId="487A19E9" w14:textId="647C014B" w:rsidR="00DA2E68" w:rsidRPr="003B0FBC" w:rsidRDefault="003B0FBC">
            <w:pPr>
              <w:pStyle w:val="TableParagraph"/>
              <w:ind w:left="103"/>
              <w:jc w:val="lef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Измерение</w:t>
            </w:r>
          </w:p>
        </w:tc>
        <w:tc>
          <w:tcPr>
            <w:tcW w:w="4673" w:type="dxa"/>
          </w:tcPr>
          <w:p w14:paraId="0F40E912" w14:textId="69E2453A" w:rsidR="00DA2E68" w:rsidRDefault="003B0FBC">
            <w:pPr>
              <w:pStyle w:val="TableParagraph"/>
              <w:ind w:left="1339" w:right="134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110*48*20 ММ</w:t>
            </w:r>
          </w:p>
        </w:tc>
      </w:tr>
    </w:tbl>
    <w:p w14:paraId="51EC6ABA" w14:textId="77777777" w:rsidR="003B0FBC" w:rsidRDefault="003B0FBC" w:rsidP="003B0FBC">
      <w:pPr>
        <w:pStyle w:val="a4"/>
        <w:tabs>
          <w:tab w:val="left" w:pos="220"/>
        </w:tabs>
        <w:spacing w:before="21"/>
        <w:ind w:firstLine="0"/>
        <w:rPr>
          <w:lang w:val="ru-RU"/>
        </w:rPr>
      </w:pPr>
    </w:p>
    <w:p w14:paraId="02BEAFFF" w14:textId="77777777" w:rsidR="003B0FBC" w:rsidRPr="003B0FBC" w:rsidRDefault="003B0FBC" w:rsidP="003B0FBC">
      <w:pPr>
        <w:pStyle w:val="a4"/>
        <w:numPr>
          <w:ilvl w:val="0"/>
          <w:numId w:val="2"/>
        </w:numPr>
        <w:tabs>
          <w:tab w:val="left" w:pos="220"/>
        </w:tabs>
        <w:spacing w:before="21"/>
        <w:rPr>
          <w:b/>
          <w:bCs/>
          <w:lang w:val="ru-RU"/>
        </w:rPr>
      </w:pPr>
      <w:r w:rsidRPr="003B0FBC">
        <w:rPr>
          <w:b/>
          <w:bCs/>
          <w:lang w:val="ru-RU"/>
        </w:rPr>
        <w:t>Установка</w:t>
      </w:r>
    </w:p>
    <w:p w14:paraId="37E5D67B" w14:textId="31EF6573" w:rsidR="00031624" w:rsidRDefault="003B0FBC" w:rsidP="003B0FBC">
      <w:pPr>
        <w:pStyle w:val="a4"/>
        <w:numPr>
          <w:ilvl w:val="0"/>
          <w:numId w:val="4"/>
        </w:numPr>
        <w:tabs>
          <w:tab w:val="left" w:pos="220"/>
        </w:tabs>
        <w:spacing w:before="21"/>
        <w:ind w:left="709" w:hanging="283"/>
        <w:rPr>
          <w:lang w:val="ru-RU"/>
        </w:rPr>
      </w:pPr>
      <w:r>
        <w:rPr>
          <w:lang w:val="ru-RU"/>
        </w:rPr>
        <w:t>Просверлите отверстия на стене в соответствии с размером отверстия задней крышки или установите кабельную коробку на стене.</w:t>
      </w:r>
      <w:r w:rsidR="00FF6F3E">
        <w:rPr>
          <w:lang w:val="ru-RU"/>
        </w:rPr>
        <w:t xml:space="preserve"> </w:t>
      </w:r>
      <w:r w:rsidR="00DA2E68">
        <w:rPr>
          <w:lang w:val="ru-RU"/>
        </w:rPr>
        <w:t xml:space="preserve"> </w:t>
      </w:r>
      <w:r>
        <w:rPr>
          <w:lang w:val="ru-RU"/>
        </w:rPr>
        <w:t xml:space="preserve">И надежно закрепите заднюю крышку на стене с помощью прилагаемых винтов. </w:t>
      </w:r>
    </w:p>
    <w:p w14:paraId="4813AA71" w14:textId="5C10AEBB" w:rsidR="003B0FBC" w:rsidRDefault="003B0FBC" w:rsidP="003B0FBC">
      <w:pPr>
        <w:pStyle w:val="a4"/>
        <w:numPr>
          <w:ilvl w:val="0"/>
          <w:numId w:val="4"/>
        </w:numPr>
        <w:tabs>
          <w:tab w:val="left" w:pos="220"/>
        </w:tabs>
        <w:spacing w:before="21"/>
        <w:ind w:left="709" w:hanging="283"/>
        <w:rPr>
          <w:lang w:val="ru-RU"/>
        </w:rPr>
      </w:pPr>
      <w:r>
        <w:rPr>
          <w:lang w:val="ru-RU"/>
        </w:rPr>
        <w:t>Проденьте кабель через отверстия для кабеля, подсоедините необходимый провод, оберните неиспользуемый провод изоляционной лентой на случай короткого замыкания.</w:t>
      </w:r>
    </w:p>
    <w:p w14:paraId="51AA36C1" w14:textId="0F6795D6" w:rsidR="003B0FBC" w:rsidRDefault="003B0FBC" w:rsidP="003B0FBC">
      <w:pPr>
        <w:pStyle w:val="a4"/>
        <w:numPr>
          <w:ilvl w:val="0"/>
          <w:numId w:val="4"/>
        </w:numPr>
        <w:tabs>
          <w:tab w:val="left" w:pos="220"/>
        </w:tabs>
        <w:spacing w:before="21"/>
        <w:ind w:left="709" w:hanging="283"/>
        <w:rPr>
          <w:lang w:val="ru-RU"/>
        </w:rPr>
      </w:pPr>
      <w:r>
        <w:rPr>
          <w:lang w:val="ru-RU"/>
        </w:rPr>
        <w:t>Прикрепите переднюю крышку к задней крышке с помощью отвертки.</w:t>
      </w:r>
    </w:p>
    <w:p w14:paraId="13EBF967" w14:textId="77777777" w:rsidR="00550C35" w:rsidRDefault="00550C35" w:rsidP="00550C35">
      <w:pPr>
        <w:pStyle w:val="a4"/>
        <w:tabs>
          <w:tab w:val="left" w:pos="220"/>
        </w:tabs>
        <w:spacing w:before="21"/>
        <w:ind w:left="709" w:firstLine="0"/>
        <w:rPr>
          <w:lang w:val="ru-RU"/>
        </w:rPr>
      </w:pPr>
    </w:p>
    <w:p w14:paraId="79FBDDFB" w14:textId="3AB7C07F" w:rsidR="003B0FBC" w:rsidRDefault="00550C35" w:rsidP="003B0FBC">
      <w:pPr>
        <w:pStyle w:val="a4"/>
        <w:numPr>
          <w:ilvl w:val="0"/>
          <w:numId w:val="2"/>
        </w:numPr>
        <w:tabs>
          <w:tab w:val="left" w:pos="220"/>
        </w:tabs>
        <w:spacing w:before="21"/>
        <w:rPr>
          <w:b/>
          <w:bCs/>
          <w:lang w:val="ru-RU"/>
        </w:rPr>
      </w:pPr>
      <w:r>
        <w:rPr>
          <w:b/>
          <w:bCs/>
          <w:lang w:val="ru-RU"/>
        </w:rPr>
        <w:t>Значение проводов</w:t>
      </w:r>
    </w:p>
    <w:p w14:paraId="75894B8F" w14:textId="77777777" w:rsidR="00550C35" w:rsidRDefault="00550C35" w:rsidP="00550C35">
      <w:pPr>
        <w:pStyle w:val="a4"/>
        <w:tabs>
          <w:tab w:val="left" w:pos="220"/>
        </w:tabs>
        <w:spacing w:before="21"/>
        <w:ind w:left="461" w:firstLine="0"/>
        <w:rPr>
          <w:b/>
          <w:bCs/>
          <w:lang w:val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04"/>
        <w:gridCol w:w="2004"/>
        <w:gridCol w:w="1416"/>
        <w:gridCol w:w="5766"/>
      </w:tblGrid>
      <w:tr w:rsidR="003B0FBC" w14:paraId="34889BF1" w14:textId="77777777" w:rsidTr="00550C35">
        <w:tc>
          <w:tcPr>
            <w:tcW w:w="404" w:type="dxa"/>
          </w:tcPr>
          <w:p w14:paraId="1335A507" w14:textId="22B3DCF6" w:rsidR="003B0FBC" w:rsidRDefault="003B0FBC" w:rsidP="003B0FBC">
            <w:pPr>
              <w:pStyle w:val="a4"/>
              <w:tabs>
                <w:tab w:val="left" w:pos="220"/>
              </w:tabs>
              <w:spacing w:before="21"/>
              <w:ind w:left="-43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2006" w:type="dxa"/>
          </w:tcPr>
          <w:p w14:paraId="0C08B239" w14:textId="1EB4B9F3" w:rsidR="003B0FBC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Функция</w:t>
            </w:r>
          </w:p>
        </w:tc>
        <w:tc>
          <w:tcPr>
            <w:tcW w:w="1417" w:type="dxa"/>
          </w:tcPr>
          <w:p w14:paraId="44A9DC6B" w14:textId="307F8FA4" w:rsidR="003B0FBC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Цвет</w:t>
            </w:r>
          </w:p>
        </w:tc>
        <w:tc>
          <w:tcPr>
            <w:tcW w:w="5778" w:type="dxa"/>
          </w:tcPr>
          <w:p w14:paraId="4379D90D" w14:textId="36CF39CC" w:rsidR="003B0FBC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Описание</w:t>
            </w:r>
          </w:p>
        </w:tc>
      </w:tr>
      <w:tr w:rsidR="003B0FBC" w14:paraId="5CF68F7B" w14:textId="77777777" w:rsidTr="00550C35">
        <w:tc>
          <w:tcPr>
            <w:tcW w:w="404" w:type="dxa"/>
          </w:tcPr>
          <w:p w14:paraId="77D34CAE" w14:textId="69308E39" w:rsidR="003B0FBC" w:rsidRDefault="003B0FBC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2006" w:type="dxa"/>
          </w:tcPr>
          <w:p w14:paraId="0031B124" w14:textId="52CB6E4A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</w:pPr>
            <w:r w:rsidRPr="00550C35">
              <w:t>LED</w:t>
            </w:r>
          </w:p>
        </w:tc>
        <w:tc>
          <w:tcPr>
            <w:tcW w:w="1417" w:type="dxa"/>
          </w:tcPr>
          <w:p w14:paraId="0D65645C" w14:textId="723B71A0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lang w:val="ru-RU"/>
              </w:rPr>
            </w:pPr>
            <w:r w:rsidRPr="00550C35">
              <w:rPr>
                <w:lang w:val="ru-RU"/>
              </w:rPr>
              <w:t>Синий</w:t>
            </w:r>
          </w:p>
        </w:tc>
        <w:tc>
          <w:tcPr>
            <w:tcW w:w="5778" w:type="dxa"/>
          </w:tcPr>
          <w:p w14:paraId="05C7CC55" w14:textId="0D253DD0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Светодиод</w:t>
            </w:r>
          </w:p>
        </w:tc>
      </w:tr>
      <w:tr w:rsidR="003B0FBC" w14:paraId="1B4FA08A" w14:textId="77777777" w:rsidTr="00550C35">
        <w:tc>
          <w:tcPr>
            <w:tcW w:w="404" w:type="dxa"/>
          </w:tcPr>
          <w:p w14:paraId="79EB5354" w14:textId="06CD1E24" w:rsidR="003B0FBC" w:rsidRDefault="003B0FBC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2006" w:type="dxa"/>
          </w:tcPr>
          <w:p w14:paraId="53E8B447" w14:textId="20754451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</w:pPr>
            <w:r w:rsidRPr="00550C35">
              <w:t>Beeper</w:t>
            </w:r>
          </w:p>
        </w:tc>
        <w:tc>
          <w:tcPr>
            <w:tcW w:w="1417" w:type="dxa"/>
          </w:tcPr>
          <w:p w14:paraId="2158DDE3" w14:textId="6D82EB3A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lang w:val="ru-RU"/>
              </w:rPr>
            </w:pPr>
            <w:r w:rsidRPr="00550C35">
              <w:rPr>
                <w:lang w:val="ru-RU"/>
              </w:rPr>
              <w:t>Желтый</w:t>
            </w:r>
          </w:p>
        </w:tc>
        <w:tc>
          <w:tcPr>
            <w:tcW w:w="5778" w:type="dxa"/>
          </w:tcPr>
          <w:p w14:paraId="69451BFD" w14:textId="0334D32F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Звуковой сигнал считывателя</w:t>
            </w:r>
          </w:p>
        </w:tc>
      </w:tr>
      <w:tr w:rsidR="003B0FBC" w14:paraId="1DCBE78B" w14:textId="77777777" w:rsidTr="00550C35">
        <w:tc>
          <w:tcPr>
            <w:tcW w:w="404" w:type="dxa"/>
          </w:tcPr>
          <w:p w14:paraId="58CE89A0" w14:textId="060A011B" w:rsidR="003B0FBC" w:rsidRDefault="003B0FBC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2006" w:type="dxa"/>
          </w:tcPr>
          <w:p w14:paraId="0682A182" w14:textId="72AEFE81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</w:pPr>
            <w:r w:rsidRPr="00550C35">
              <w:t>D0</w:t>
            </w:r>
          </w:p>
        </w:tc>
        <w:tc>
          <w:tcPr>
            <w:tcW w:w="1417" w:type="dxa"/>
          </w:tcPr>
          <w:p w14:paraId="5C7ABEA8" w14:textId="6DD6A9FF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lang w:val="ru-RU"/>
              </w:rPr>
            </w:pPr>
            <w:r w:rsidRPr="00550C35">
              <w:rPr>
                <w:lang w:val="ru-RU"/>
              </w:rPr>
              <w:t>Зеленый</w:t>
            </w:r>
          </w:p>
        </w:tc>
        <w:tc>
          <w:tcPr>
            <w:tcW w:w="5778" w:type="dxa"/>
          </w:tcPr>
          <w:p w14:paraId="6BF12957" w14:textId="0C08BC56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</w:pPr>
            <w:r>
              <w:rPr>
                <w:lang w:val="ru-RU"/>
              </w:rPr>
              <w:t xml:space="preserve">Выход </w:t>
            </w:r>
            <w:r>
              <w:t>D0</w:t>
            </w:r>
          </w:p>
        </w:tc>
      </w:tr>
      <w:tr w:rsidR="003B0FBC" w14:paraId="34BC6375" w14:textId="77777777" w:rsidTr="00550C35">
        <w:tc>
          <w:tcPr>
            <w:tcW w:w="404" w:type="dxa"/>
          </w:tcPr>
          <w:p w14:paraId="327E7991" w14:textId="48D91ADC" w:rsidR="003B0FBC" w:rsidRDefault="003B0FBC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2006" w:type="dxa"/>
          </w:tcPr>
          <w:p w14:paraId="390A80C0" w14:textId="7ECB2A33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</w:pPr>
            <w:r w:rsidRPr="00550C35">
              <w:t>D1</w:t>
            </w:r>
          </w:p>
        </w:tc>
        <w:tc>
          <w:tcPr>
            <w:tcW w:w="1417" w:type="dxa"/>
          </w:tcPr>
          <w:p w14:paraId="62FA0DC1" w14:textId="1EFFD058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lang w:val="ru-RU"/>
              </w:rPr>
            </w:pPr>
            <w:r w:rsidRPr="00550C35">
              <w:rPr>
                <w:lang w:val="ru-RU"/>
              </w:rPr>
              <w:t>Белый</w:t>
            </w:r>
          </w:p>
        </w:tc>
        <w:tc>
          <w:tcPr>
            <w:tcW w:w="5778" w:type="dxa"/>
          </w:tcPr>
          <w:p w14:paraId="2DEE944F" w14:textId="339AA3BE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</w:pPr>
            <w:r>
              <w:rPr>
                <w:lang w:val="ru-RU"/>
              </w:rPr>
              <w:t xml:space="preserve">Выход </w:t>
            </w:r>
            <w:r>
              <w:t>D1</w:t>
            </w:r>
          </w:p>
        </w:tc>
      </w:tr>
      <w:tr w:rsidR="003B0FBC" w14:paraId="5A219A18" w14:textId="77777777" w:rsidTr="00550C35">
        <w:tc>
          <w:tcPr>
            <w:tcW w:w="404" w:type="dxa"/>
          </w:tcPr>
          <w:p w14:paraId="3A40414B" w14:textId="4BE850A6" w:rsidR="003B0FBC" w:rsidRDefault="003B0FBC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2006" w:type="dxa"/>
          </w:tcPr>
          <w:p w14:paraId="4E15A027" w14:textId="5CA77FC3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</w:pPr>
            <w:r w:rsidRPr="00550C35">
              <w:t>+12V</w:t>
            </w:r>
          </w:p>
        </w:tc>
        <w:tc>
          <w:tcPr>
            <w:tcW w:w="1417" w:type="dxa"/>
          </w:tcPr>
          <w:p w14:paraId="2EADE411" w14:textId="42CB8D8E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lang w:val="ru-RU"/>
              </w:rPr>
            </w:pPr>
            <w:r w:rsidRPr="00550C35">
              <w:rPr>
                <w:lang w:val="ru-RU"/>
              </w:rPr>
              <w:t>Красный</w:t>
            </w:r>
          </w:p>
        </w:tc>
        <w:tc>
          <w:tcPr>
            <w:tcW w:w="5778" w:type="dxa"/>
          </w:tcPr>
          <w:p w14:paraId="6013293B" w14:textId="01F4BA65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Источник питания +12В</w:t>
            </w:r>
          </w:p>
        </w:tc>
      </w:tr>
      <w:tr w:rsidR="003B0FBC" w14:paraId="4EC2D00A" w14:textId="77777777" w:rsidTr="00550C35">
        <w:tc>
          <w:tcPr>
            <w:tcW w:w="404" w:type="dxa"/>
          </w:tcPr>
          <w:p w14:paraId="56216681" w14:textId="2A6ACB45" w:rsidR="003B0FBC" w:rsidRDefault="003B0FBC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2006" w:type="dxa"/>
          </w:tcPr>
          <w:p w14:paraId="5A665042" w14:textId="1C04CDB7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</w:pPr>
            <w:r w:rsidRPr="00550C35">
              <w:t>GND</w:t>
            </w:r>
          </w:p>
        </w:tc>
        <w:tc>
          <w:tcPr>
            <w:tcW w:w="1417" w:type="dxa"/>
          </w:tcPr>
          <w:p w14:paraId="2221D550" w14:textId="5207985C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lang w:val="ru-RU"/>
              </w:rPr>
            </w:pPr>
            <w:r w:rsidRPr="00550C35">
              <w:rPr>
                <w:lang w:val="ru-RU"/>
              </w:rPr>
              <w:t>Черный</w:t>
            </w:r>
          </w:p>
        </w:tc>
        <w:tc>
          <w:tcPr>
            <w:tcW w:w="5778" w:type="dxa"/>
          </w:tcPr>
          <w:p w14:paraId="07010FAB" w14:textId="662AB4D1" w:rsidR="003B0FBC" w:rsidRPr="00550C35" w:rsidRDefault="00550C35" w:rsidP="003B0FBC">
            <w:pPr>
              <w:pStyle w:val="a4"/>
              <w:tabs>
                <w:tab w:val="left" w:pos="220"/>
              </w:tabs>
              <w:spacing w:before="21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Земля (минус источника питания)</w:t>
            </w:r>
          </w:p>
        </w:tc>
      </w:tr>
    </w:tbl>
    <w:p w14:paraId="76B7DE06" w14:textId="24626298" w:rsidR="003B0FBC" w:rsidRDefault="003B0FBC" w:rsidP="003B0FBC">
      <w:pPr>
        <w:pStyle w:val="a4"/>
        <w:tabs>
          <w:tab w:val="left" w:pos="220"/>
        </w:tabs>
        <w:spacing w:before="21"/>
        <w:ind w:left="461" w:firstLine="0"/>
        <w:rPr>
          <w:b/>
          <w:bCs/>
          <w:lang w:val="ru-RU"/>
        </w:rPr>
      </w:pPr>
    </w:p>
    <w:p w14:paraId="6D6D2FAB" w14:textId="10CA93C8" w:rsidR="00550C35" w:rsidRDefault="00550C35" w:rsidP="003B0FBC">
      <w:pPr>
        <w:pStyle w:val="a4"/>
        <w:tabs>
          <w:tab w:val="left" w:pos="220"/>
        </w:tabs>
        <w:spacing w:before="21"/>
        <w:ind w:left="461" w:firstLine="0"/>
        <w:rPr>
          <w:b/>
          <w:bCs/>
          <w:lang w:val="ru-RU"/>
        </w:rPr>
      </w:pPr>
    </w:p>
    <w:p w14:paraId="46941F6C" w14:textId="3B863BD1" w:rsidR="00550C35" w:rsidRDefault="00550C35" w:rsidP="003B0FBC">
      <w:pPr>
        <w:pStyle w:val="a4"/>
        <w:tabs>
          <w:tab w:val="left" w:pos="220"/>
        </w:tabs>
        <w:spacing w:before="21"/>
        <w:ind w:left="461" w:firstLine="0"/>
        <w:rPr>
          <w:b/>
          <w:bCs/>
          <w:lang w:val="ru-RU"/>
        </w:rPr>
      </w:pPr>
    </w:p>
    <w:p w14:paraId="27B182A4" w14:textId="5FED8C84" w:rsidR="00550C35" w:rsidRDefault="00550C35" w:rsidP="003B0FBC">
      <w:pPr>
        <w:pStyle w:val="a4"/>
        <w:tabs>
          <w:tab w:val="left" w:pos="220"/>
        </w:tabs>
        <w:spacing w:before="21"/>
        <w:ind w:left="461" w:firstLine="0"/>
        <w:rPr>
          <w:b/>
          <w:bCs/>
          <w:lang w:val="ru-RU"/>
        </w:rPr>
      </w:pPr>
    </w:p>
    <w:p w14:paraId="373493F9" w14:textId="771D8022" w:rsidR="00550C35" w:rsidRDefault="00550C35" w:rsidP="003B0FBC">
      <w:pPr>
        <w:pStyle w:val="a4"/>
        <w:tabs>
          <w:tab w:val="left" w:pos="220"/>
        </w:tabs>
        <w:spacing w:before="21"/>
        <w:ind w:left="461" w:firstLine="0"/>
        <w:rPr>
          <w:b/>
          <w:bCs/>
          <w:lang w:val="ru-RU"/>
        </w:rPr>
      </w:pPr>
    </w:p>
    <w:p w14:paraId="41C99FE6" w14:textId="6F0804A8" w:rsidR="00550C35" w:rsidRDefault="00550C35" w:rsidP="003B0FBC">
      <w:pPr>
        <w:pStyle w:val="a4"/>
        <w:tabs>
          <w:tab w:val="left" w:pos="220"/>
        </w:tabs>
        <w:spacing w:before="21"/>
        <w:ind w:left="461" w:firstLine="0"/>
        <w:rPr>
          <w:b/>
          <w:bCs/>
          <w:lang w:val="ru-RU"/>
        </w:rPr>
      </w:pPr>
    </w:p>
    <w:p w14:paraId="21A79386" w14:textId="34D34423" w:rsidR="00550C35" w:rsidRDefault="00550C35" w:rsidP="003B0FBC">
      <w:pPr>
        <w:pStyle w:val="a4"/>
        <w:tabs>
          <w:tab w:val="left" w:pos="220"/>
        </w:tabs>
        <w:spacing w:before="21"/>
        <w:ind w:left="461" w:firstLine="0"/>
        <w:rPr>
          <w:b/>
          <w:bCs/>
          <w:lang w:val="ru-RU"/>
        </w:rPr>
      </w:pPr>
    </w:p>
    <w:p w14:paraId="27E9BEFE" w14:textId="77777777" w:rsidR="00550C35" w:rsidRDefault="00550C35" w:rsidP="003B0FBC">
      <w:pPr>
        <w:pStyle w:val="a4"/>
        <w:tabs>
          <w:tab w:val="left" w:pos="220"/>
        </w:tabs>
        <w:spacing w:before="21"/>
        <w:ind w:left="461" w:firstLine="0"/>
        <w:rPr>
          <w:b/>
          <w:bCs/>
          <w:lang w:val="ru-RU"/>
        </w:rPr>
      </w:pPr>
    </w:p>
    <w:p w14:paraId="42D51277" w14:textId="03323E18" w:rsidR="00E42C2F" w:rsidRDefault="00550C35" w:rsidP="00550C35">
      <w:pPr>
        <w:pStyle w:val="a4"/>
        <w:numPr>
          <w:ilvl w:val="0"/>
          <w:numId w:val="2"/>
        </w:numPr>
        <w:tabs>
          <w:tab w:val="left" w:pos="220"/>
        </w:tabs>
        <w:spacing w:before="2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Схема подключения</w:t>
      </w:r>
    </w:p>
    <w:p w14:paraId="3984D08C" w14:textId="77777777" w:rsidR="00E42C2F" w:rsidRPr="00E42C2F" w:rsidRDefault="00E42C2F" w:rsidP="00E42C2F">
      <w:pPr>
        <w:tabs>
          <w:tab w:val="left" w:pos="220"/>
        </w:tabs>
        <w:spacing w:before="21"/>
        <w:rPr>
          <w:b/>
          <w:bCs/>
          <w:lang w:val="ru-RU"/>
        </w:rPr>
      </w:pPr>
    </w:p>
    <w:p w14:paraId="34C55EE6" w14:textId="3CF5F56C" w:rsidR="00550C35" w:rsidRDefault="00E42C2F" w:rsidP="00E42C2F">
      <w:pPr>
        <w:pStyle w:val="a4"/>
        <w:tabs>
          <w:tab w:val="left" w:pos="220"/>
        </w:tabs>
        <w:spacing w:before="21"/>
        <w:ind w:left="0" w:firstLine="0"/>
        <w:rPr>
          <w:b/>
          <w:bCs/>
          <w:lang w:val="ru-RU"/>
        </w:rPr>
      </w:pPr>
      <w:r>
        <w:rPr>
          <w:b/>
          <w:bCs/>
          <w:noProof/>
          <w:lang w:val="ru-RU"/>
        </w:rPr>
        <w:drawing>
          <wp:inline distT="0" distB="0" distL="0" distR="0" wp14:anchorId="175F8729" wp14:editId="46D0E877">
            <wp:extent cx="5837555" cy="2434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F936E" w14:textId="7A1C6BD6" w:rsidR="00E42C2F" w:rsidRPr="00E42C2F" w:rsidRDefault="00E42C2F" w:rsidP="00E42C2F">
      <w:pPr>
        <w:tabs>
          <w:tab w:val="left" w:pos="220"/>
        </w:tabs>
        <w:spacing w:before="21"/>
        <w:rPr>
          <w:b/>
          <w:bCs/>
          <w:lang w:val="ru-RU"/>
        </w:rPr>
      </w:pPr>
    </w:p>
    <w:p w14:paraId="04969316" w14:textId="601B4B95" w:rsidR="00550C35" w:rsidRDefault="00550C35" w:rsidP="00550C35">
      <w:pPr>
        <w:tabs>
          <w:tab w:val="left" w:pos="220"/>
        </w:tabs>
        <w:spacing w:before="21"/>
        <w:ind w:left="101"/>
        <w:rPr>
          <w:b/>
          <w:bCs/>
          <w:lang w:val="ru-RU"/>
        </w:rPr>
      </w:pPr>
    </w:p>
    <w:p w14:paraId="122F76A3" w14:textId="7CE50369" w:rsidR="00550C35" w:rsidRDefault="00E42C2F" w:rsidP="00E42C2F">
      <w:pPr>
        <w:pStyle w:val="a4"/>
        <w:numPr>
          <w:ilvl w:val="0"/>
          <w:numId w:val="2"/>
        </w:numPr>
        <w:tabs>
          <w:tab w:val="left" w:pos="220"/>
        </w:tabs>
        <w:spacing w:before="21"/>
        <w:rPr>
          <w:b/>
          <w:bCs/>
          <w:lang w:val="ru-RU"/>
        </w:rPr>
      </w:pPr>
      <w:r>
        <w:rPr>
          <w:b/>
          <w:bCs/>
          <w:lang w:val="ru-RU"/>
        </w:rPr>
        <w:t>Товарная накладная</w:t>
      </w:r>
    </w:p>
    <w:p w14:paraId="78C0C9E7" w14:textId="023DE176" w:rsidR="00E42C2F" w:rsidRDefault="00E42C2F" w:rsidP="00E42C2F">
      <w:pPr>
        <w:tabs>
          <w:tab w:val="left" w:pos="220"/>
        </w:tabs>
        <w:spacing w:before="21"/>
        <w:ind w:left="101"/>
        <w:rPr>
          <w:b/>
          <w:bCs/>
          <w:lang w:val="ru-RU"/>
        </w:rPr>
      </w:pPr>
    </w:p>
    <w:tbl>
      <w:tblPr>
        <w:tblStyle w:val="a5"/>
        <w:tblW w:w="0" w:type="auto"/>
        <w:tblInd w:w="101" w:type="dxa"/>
        <w:tblLook w:val="04A0" w:firstRow="1" w:lastRow="0" w:firstColumn="1" w:lastColumn="0" w:noHBand="0" w:noVBand="1"/>
      </w:tblPr>
      <w:tblGrid>
        <w:gridCol w:w="2275"/>
        <w:gridCol w:w="1843"/>
        <w:gridCol w:w="1418"/>
        <w:gridCol w:w="3685"/>
      </w:tblGrid>
      <w:tr w:rsidR="006E73A7" w14:paraId="53AE926D" w14:textId="77777777" w:rsidTr="006E73A7">
        <w:tc>
          <w:tcPr>
            <w:tcW w:w="2275" w:type="dxa"/>
          </w:tcPr>
          <w:p w14:paraId="518CFDE2" w14:textId="370E12CD" w:rsidR="006E73A7" w:rsidRDefault="006E73A7" w:rsidP="00E42C2F">
            <w:pPr>
              <w:tabs>
                <w:tab w:val="left" w:pos="220"/>
              </w:tabs>
              <w:spacing w:before="21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Имя</w:t>
            </w:r>
          </w:p>
        </w:tc>
        <w:tc>
          <w:tcPr>
            <w:tcW w:w="1843" w:type="dxa"/>
          </w:tcPr>
          <w:p w14:paraId="28F49EC5" w14:textId="78BD3F87" w:rsidR="006E73A7" w:rsidRDefault="006E73A7" w:rsidP="00E42C2F">
            <w:pPr>
              <w:tabs>
                <w:tab w:val="left" w:pos="220"/>
              </w:tabs>
              <w:spacing w:before="21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Модель</w:t>
            </w:r>
          </w:p>
        </w:tc>
        <w:tc>
          <w:tcPr>
            <w:tcW w:w="1418" w:type="dxa"/>
          </w:tcPr>
          <w:p w14:paraId="4B7BB2F9" w14:textId="57FDCDCC" w:rsidR="006E73A7" w:rsidRDefault="006E73A7" w:rsidP="00E42C2F">
            <w:pPr>
              <w:tabs>
                <w:tab w:val="left" w:pos="220"/>
              </w:tabs>
              <w:spacing w:before="21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Количество</w:t>
            </w:r>
          </w:p>
        </w:tc>
        <w:tc>
          <w:tcPr>
            <w:tcW w:w="3685" w:type="dxa"/>
          </w:tcPr>
          <w:p w14:paraId="638DD844" w14:textId="00273141" w:rsidR="006E73A7" w:rsidRDefault="006E73A7" w:rsidP="00E42C2F">
            <w:pPr>
              <w:tabs>
                <w:tab w:val="left" w:pos="220"/>
              </w:tabs>
              <w:spacing w:before="21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Примечания</w:t>
            </w:r>
          </w:p>
        </w:tc>
      </w:tr>
      <w:tr w:rsidR="006E73A7" w14:paraId="6638B5BE" w14:textId="77777777" w:rsidTr="006E73A7">
        <w:tc>
          <w:tcPr>
            <w:tcW w:w="2275" w:type="dxa"/>
          </w:tcPr>
          <w:p w14:paraId="6B3444C0" w14:textId="5FB8BA1C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  <w:rPr>
                <w:lang w:val="ru-RU"/>
              </w:rPr>
            </w:pPr>
            <w:r>
              <w:t>RFID-</w:t>
            </w:r>
            <w:r>
              <w:rPr>
                <w:lang w:val="ru-RU"/>
              </w:rPr>
              <w:t>считыватель</w:t>
            </w:r>
          </w:p>
        </w:tc>
        <w:tc>
          <w:tcPr>
            <w:tcW w:w="1843" w:type="dxa"/>
            <w:vAlign w:val="center"/>
          </w:tcPr>
          <w:p w14:paraId="4F3E5BD5" w14:textId="149CD941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</w:pPr>
            <w:r>
              <w:t>AR-CR1-EM-IP66</w:t>
            </w:r>
          </w:p>
        </w:tc>
        <w:tc>
          <w:tcPr>
            <w:tcW w:w="1418" w:type="dxa"/>
            <w:vAlign w:val="center"/>
          </w:tcPr>
          <w:p w14:paraId="2655CB61" w14:textId="019A23AD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44680947" w14:textId="77777777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  <w:rPr>
                <w:lang w:val="ru-RU"/>
              </w:rPr>
            </w:pPr>
          </w:p>
        </w:tc>
      </w:tr>
      <w:tr w:rsidR="006E73A7" w14:paraId="763E2925" w14:textId="77777777" w:rsidTr="006E73A7">
        <w:tc>
          <w:tcPr>
            <w:tcW w:w="2275" w:type="dxa"/>
          </w:tcPr>
          <w:p w14:paraId="28A128C5" w14:textId="66D72ADE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Руководства пользователя</w:t>
            </w:r>
          </w:p>
        </w:tc>
        <w:tc>
          <w:tcPr>
            <w:tcW w:w="1843" w:type="dxa"/>
            <w:vAlign w:val="center"/>
          </w:tcPr>
          <w:p w14:paraId="49A5D2E0" w14:textId="442DD380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</w:pPr>
            <w:r>
              <w:t>AR-CR1-EM-IP66</w:t>
            </w:r>
          </w:p>
        </w:tc>
        <w:tc>
          <w:tcPr>
            <w:tcW w:w="1418" w:type="dxa"/>
            <w:vAlign w:val="center"/>
          </w:tcPr>
          <w:p w14:paraId="7997B5E3" w14:textId="2D17B57C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4C29AF7D" w14:textId="77777777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  <w:rPr>
                <w:lang w:val="ru-RU"/>
              </w:rPr>
            </w:pPr>
          </w:p>
        </w:tc>
      </w:tr>
      <w:tr w:rsidR="006E73A7" w14:paraId="0159FB8B" w14:textId="77777777" w:rsidTr="006E73A7">
        <w:tc>
          <w:tcPr>
            <w:tcW w:w="2275" w:type="dxa"/>
          </w:tcPr>
          <w:p w14:paraId="49BD6F5F" w14:textId="2201D1CD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  <w:rPr>
                <w:lang w:val="ru-RU"/>
              </w:rPr>
            </w:pPr>
            <w:r>
              <w:rPr>
                <w:lang w:val="ru-RU"/>
              </w:rPr>
              <w:t>Дюбель</w:t>
            </w:r>
          </w:p>
        </w:tc>
        <w:tc>
          <w:tcPr>
            <w:tcW w:w="1843" w:type="dxa"/>
            <w:vAlign w:val="center"/>
          </w:tcPr>
          <w:p w14:paraId="03665DF7" w14:textId="77777777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092F8707" w14:textId="11575E38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7F5BD727" w14:textId="2A92C087" w:rsidR="006E73A7" w:rsidRPr="006E73A7" w:rsidRDefault="00E07E49" w:rsidP="00E07E49">
            <w:pPr>
              <w:tabs>
                <w:tab w:val="left" w:pos="220"/>
              </w:tabs>
              <w:spacing w:before="21"/>
              <w:jc w:val="center"/>
              <w:rPr>
                <w:lang w:val="ru-RU"/>
              </w:rPr>
            </w:pPr>
            <w:r>
              <w:rPr>
                <w:lang w:val="ru-RU"/>
              </w:rPr>
              <w:t>6 мм х 30мм, используется для крепления</w:t>
            </w:r>
          </w:p>
        </w:tc>
      </w:tr>
      <w:tr w:rsidR="006E73A7" w14:paraId="0109F6DF" w14:textId="77777777" w:rsidTr="006E73A7">
        <w:tc>
          <w:tcPr>
            <w:tcW w:w="2275" w:type="dxa"/>
          </w:tcPr>
          <w:p w14:paraId="72E81861" w14:textId="458BAEA9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  <w:rPr>
                <w:lang w:val="ru-RU"/>
              </w:rPr>
            </w:pPr>
            <w:r>
              <w:rPr>
                <w:lang w:val="ru-RU"/>
              </w:rPr>
              <w:t>Самонарезающие винты</w:t>
            </w:r>
          </w:p>
        </w:tc>
        <w:tc>
          <w:tcPr>
            <w:tcW w:w="1843" w:type="dxa"/>
            <w:vAlign w:val="center"/>
          </w:tcPr>
          <w:p w14:paraId="4CFC38AC" w14:textId="77777777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03170D02" w14:textId="1AB86EDA" w:rsidR="006E73A7" w:rsidRPr="006E73A7" w:rsidRDefault="006E73A7" w:rsidP="00E07E49">
            <w:pPr>
              <w:tabs>
                <w:tab w:val="left" w:pos="220"/>
              </w:tabs>
              <w:spacing w:before="2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5" w:type="dxa"/>
          </w:tcPr>
          <w:p w14:paraId="265AB622" w14:textId="302C0429" w:rsidR="006E73A7" w:rsidRPr="006E73A7" w:rsidRDefault="00E07E49" w:rsidP="00E07E49">
            <w:pPr>
              <w:tabs>
                <w:tab w:val="left" w:pos="220"/>
              </w:tabs>
              <w:spacing w:before="21"/>
              <w:jc w:val="center"/>
              <w:rPr>
                <w:lang w:val="ru-RU"/>
              </w:rPr>
            </w:pPr>
            <w:r>
              <w:rPr>
                <w:lang w:val="ru-RU"/>
              </w:rPr>
              <w:t>4 мм х 28 мм, используется для фиксации</w:t>
            </w:r>
          </w:p>
        </w:tc>
      </w:tr>
    </w:tbl>
    <w:p w14:paraId="1AFF19F3" w14:textId="4CC277CB" w:rsidR="00E42C2F" w:rsidRDefault="00E42C2F" w:rsidP="00E42C2F">
      <w:pPr>
        <w:tabs>
          <w:tab w:val="left" w:pos="220"/>
        </w:tabs>
        <w:spacing w:before="21"/>
        <w:ind w:left="101"/>
        <w:rPr>
          <w:b/>
          <w:bCs/>
          <w:lang w:val="ru-RU"/>
        </w:rPr>
      </w:pPr>
    </w:p>
    <w:p w14:paraId="5E7939C5" w14:textId="7091889A" w:rsidR="00E07E49" w:rsidRPr="00E07E49" w:rsidRDefault="00E07E49" w:rsidP="00E07E49">
      <w:pPr>
        <w:tabs>
          <w:tab w:val="left" w:pos="220"/>
        </w:tabs>
        <w:spacing w:before="21"/>
        <w:rPr>
          <w:b/>
          <w:bCs/>
          <w:lang w:val="ru-RU"/>
        </w:rPr>
      </w:pPr>
    </w:p>
    <w:sectPr w:rsidR="00E07E49" w:rsidRPr="00E07E49">
      <w:pgSz w:w="11910" w:h="16840"/>
      <w:pgMar w:top="1140" w:right="46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14F80" w14:textId="77777777" w:rsidR="003407A7" w:rsidRDefault="003407A7">
      <w:r>
        <w:separator/>
      </w:r>
    </w:p>
  </w:endnote>
  <w:endnote w:type="continuationSeparator" w:id="0">
    <w:p w14:paraId="5B12CC4A" w14:textId="77777777" w:rsidR="003407A7" w:rsidRDefault="0034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F61FC" w14:textId="77777777" w:rsidR="003407A7" w:rsidRDefault="003407A7">
      <w:r>
        <w:separator/>
      </w:r>
    </w:p>
  </w:footnote>
  <w:footnote w:type="continuationSeparator" w:id="0">
    <w:p w14:paraId="7B69DECE" w14:textId="77777777" w:rsidR="003407A7" w:rsidRDefault="0034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899D" w14:textId="77777777" w:rsidR="00031624" w:rsidRDefault="0075213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479" behindDoc="1" locked="0" layoutInCell="1" allowOverlap="1" wp14:anchorId="420706EC" wp14:editId="22A17409">
          <wp:simplePos x="0" y="0"/>
          <wp:positionH relativeFrom="page">
            <wp:posOffset>6120765</wp:posOffset>
          </wp:positionH>
          <wp:positionV relativeFrom="page">
            <wp:posOffset>90172</wp:posOffset>
          </wp:positionV>
          <wp:extent cx="1076762" cy="643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62" cy="643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37D"/>
    <w:multiLevelType w:val="hybridMultilevel"/>
    <w:tmpl w:val="CCA6ACF4"/>
    <w:lvl w:ilvl="0" w:tplc="A1E6781C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9903A58">
      <w:numFmt w:val="bullet"/>
      <w:lvlText w:val="•"/>
      <w:lvlJc w:val="left"/>
      <w:pPr>
        <w:ind w:left="1182" w:hanging="118"/>
      </w:pPr>
      <w:rPr>
        <w:rFonts w:hint="default"/>
      </w:rPr>
    </w:lvl>
    <w:lvl w:ilvl="2" w:tplc="A348B382">
      <w:numFmt w:val="bullet"/>
      <w:lvlText w:val="•"/>
      <w:lvlJc w:val="left"/>
      <w:pPr>
        <w:ind w:left="2145" w:hanging="118"/>
      </w:pPr>
      <w:rPr>
        <w:rFonts w:hint="default"/>
      </w:rPr>
    </w:lvl>
    <w:lvl w:ilvl="3" w:tplc="022EF904">
      <w:numFmt w:val="bullet"/>
      <w:lvlText w:val="•"/>
      <w:lvlJc w:val="left"/>
      <w:pPr>
        <w:ind w:left="3107" w:hanging="118"/>
      </w:pPr>
      <w:rPr>
        <w:rFonts w:hint="default"/>
      </w:rPr>
    </w:lvl>
    <w:lvl w:ilvl="4" w:tplc="AB5214F0">
      <w:numFmt w:val="bullet"/>
      <w:lvlText w:val="•"/>
      <w:lvlJc w:val="left"/>
      <w:pPr>
        <w:ind w:left="4070" w:hanging="118"/>
      </w:pPr>
      <w:rPr>
        <w:rFonts w:hint="default"/>
      </w:rPr>
    </w:lvl>
    <w:lvl w:ilvl="5" w:tplc="8ED29D52">
      <w:numFmt w:val="bullet"/>
      <w:lvlText w:val="•"/>
      <w:lvlJc w:val="left"/>
      <w:pPr>
        <w:ind w:left="5033" w:hanging="118"/>
      </w:pPr>
      <w:rPr>
        <w:rFonts w:hint="default"/>
      </w:rPr>
    </w:lvl>
    <w:lvl w:ilvl="6" w:tplc="D3AE70DC">
      <w:numFmt w:val="bullet"/>
      <w:lvlText w:val="•"/>
      <w:lvlJc w:val="left"/>
      <w:pPr>
        <w:ind w:left="5995" w:hanging="118"/>
      </w:pPr>
      <w:rPr>
        <w:rFonts w:hint="default"/>
      </w:rPr>
    </w:lvl>
    <w:lvl w:ilvl="7" w:tplc="35B49F8E">
      <w:numFmt w:val="bullet"/>
      <w:lvlText w:val="•"/>
      <w:lvlJc w:val="left"/>
      <w:pPr>
        <w:ind w:left="6958" w:hanging="118"/>
      </w:pPr>
      <w:rPr>
        <w:rFonts w:hint="default"/>
      </w:rPr>
    </w:lvl>
    <w:lvl w:ilvl="8" w:tplc="80A49892">
      <w:numFmt w:val="bullet"/>
      <w:lvlText w:val="•"/>
      <w:lvlJc w:val="left"/>
      <w:pPr>
        <w:ind w:left="7921" w:hanging="118"/>
      </w:pPr>
      <w:rPr>
        <w:rFonts w:hint="default"/>
      </w:rPr>
    </w:lvl>
  </w:abstractNum>
  <w:abstractNum w:abstractNumId="1" w15:restartNumberingAfterBreak="0">
    <w:nsid w:val="19B02D21"/>
    <w:multiLevelType w:val="hybridMultilevel"/>
    <w:tmpl w:val="2118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7E8E"/>
    <w:multiLevelType w:val="hybridMultilevel"/>
    <w:tmpl w:val="1F241916"/>
    <w:lvl w:ilvl="0" w:tplc="3AFAFBC4">
      <w:start w:val="1"/>
      <w:numFmt w:val="decimal"/>
      <w:lvlText w:val="%1."/>
      <w:lvlJc w:val="left"/>
      <w:pPr>
        <w:ind w:left="461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6D0776C9"/>
    <w:multiLevelType w:val="hybridMultilevel"/>
    <w:tmpl w:val="974CEC58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24"/>
    <w:rsid w:val="00031624"/>
    <w:rsid w:val="000D6D0C"/>
    <w:rsid w:val="001014A0"/>
    <w:rsid w:val="001B3D3E"/>
    <w:rsid w:val="00215199"/>
    <w:rsid w:val="002A4BAA"/>
    <w:rsid w:val="003407A7"/>
    <w:rsid w:val="003734DD"/>
    <w:rsid w:val="003B0FBC"/>
    <w:rsid w:val="00427581"/>
    <w:rsid w:val="00550C35"/>
    <w:rsid w:val="005D35B6"/>
    <w:rsid w:val="005F05A8"/>
    <w:rsid w:val="00654EBA"/>
    <w:rsid w:val="006561A8"/>
    <w:rsid w:val="006B2332"/>
    <w:rsid w:val="006E73A7"/>
    <w:rsid w:val="006F0822"/>
    <w:rsid w:val="00752136"/>
    <w:rsid w:val="00752D45"/>
    <w:rsid w:val="00780FE8"/>
    <w:rsid w:val="009152CE"/>
    <w:rsid w:val="00B66173"/>
    <w:rsid w:val="00B8174D"/>
    <w:rsid w:val="00CC5B98"/>
    <w:rsid w:val="00DA2E68"/>
    <w:rsid w:val="00DD7339"/>
    <w:rsid w:val="00E07E49"/>
    <w:rsid w:val="00E42C2F"/>
    <w:rsid w:val="00EA38A5"/>
    <w:rsid w:val="00F6346A"/>
    <w:rsid w:val="00F65A3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930"/>
  <w15:docId w15:val="{FA14F92C-4350-46D9-9139-4485AFA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42" w:right="132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9" w:hanging="11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table" w:styleId="a5">
    <w:name w:val="Table Grid"/>
    <w:basedOn w:val="a1"/>
    <w:uiPriority w:val="39"/>
    <w:rsid w:val="003B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BD89-E5B1-4402-B50F-E30A9885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2024-05-16T08:46:00Z</dcterms:created>
  <dcterms:modified xsi:type="dcterms:W3CDTF">2024-05-16T08:46:00Z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2024-04-18T00:00:00Z</vt:filetime>
  </property>
</Properties>
</file>