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C43" w:rsidRDefault="00F60C43">
      <w:pPr>
        <w:adjustRightInd w:val="0"/>
        <w:spacing w:beforeLines="50" w:before="156" w:afterLines="50" w:after="156" w:line="360" w:lineRule="exact"/>
        <w:jc w:val="left"/>
        <w:rPr>
          <w:rFonts w:ascii="Arial" w:hAnsi="Arial" w:cs="Arial"/>
        </w:rPr>
      </w:pPr>
    </w:p>
    <w:p w:rsidR="00F60C43" w:rsidRDefault="00F60C43">
      <w:pPr>
        <w:adjustRightInd w:val="0"/>
        <w:spacing w:beforeLines="50" w:before="156" w:afterLines="50" w:after="156" w:line="360" w:lineRule="exact"/>
        <w:jc w:val="left"/>
        <w:rPr>
          <w:rFonts w:ascii="Arial" w:hAnsi="Arial" w:cs="Arial"/>
        </w:rPr>
      </w:pPr>
    </w:p>
    <w:p w:rsidR="00F60C43" w:rsidRDefault="00F60C43">
      <w:pPr>
        <w:adjustRightInd w:val="0"/>
        <w:spacing w:beforeLines="50" w:before="156" w:afterLines="50" w:after="156" w:line="360" w:lineRule="exact"/>
        <w:jc w:val="left"/>
        <w:rPr>
          <w:rFonts w:ascii="Arial" w:hAnsi="Arial" w:cs="Arial"/>
        </w:rPr>
      </w:pPr>
    </w:p>
    <w:p w:rsidR="00F60C43" w:rsidRDefault="00F60C43">
      <w:pPr>
        <w:adjustRightInd w:val="0"/>
        <w:spacing w:beforeLines="50" w:before="156" w:afterLines="50" w:after="156" w:line="360" w:lineRule="exact"/>
        <w:jc w:val="left"/>
        <w:rPr>
          <w:rFonts w:ascii="Arial" w:hAnsi="Arial" w:cs="Arial"/>
        </w:rPr>
      </w:pPr>
    </w:p>
    <w:p w:rsidR="00F60C43" w:rsidRDefault="00F60C43">
      <w:pPr>
        <w:adjustRightInd w:val="0"/>
        <w:spacing w:beforeLines="50" w:before="156" w:afterLines="50" w:after="156" w:line="360" w:lineRule="exact"/>
        <w:jc w:val="left"/>
        <w:rPr>
          <w:rFonts w:ascii="Arial" w:hAnsi="Arial" w:cs="Arial"/>
        </w:rPr>
      </w:pPr>
    </w:p>
    <w:p w:rsidR="00F60C43" w:rsidRDefault="00F60C43">
      <w:pPr>
        <w:adjustRightInd w:val="0"/>
        <w:spacing w:beforeLines="50" w:before="156" w:afterLines="50" w:after="156" w:line="360" w:lineRule="exact"/>
        <w:jc w:val="left"/>
        <w:rPr>
          <w:rFonts w:ascii="Arial" w:hAnsi="Arial" w:cs="Arial"/>
        </w:rPr>
      </w:pPr>
    </w:p>
    <w:p w:rsidR="00F60C43" w:rsidRDefault="00F60C43">
      <w:pPr>
        <w:adjustRightInd w:val="0"/>
        <w:spacing w:beforeLines="50" w:before="156" w:afterLines="50" w:after="156" w:line="360" w:lineRule="exact"/>
        <w:jc w:val="center"/>
        <w:rPr>
          <w:rFonts w:ascii="Arial" w:hAnsi="Arial" w:cs="Arial"/>
        </w:rPr>
      </w:pPr>
    </w:p>
    <w:p w:rsidR="007928AC" w:rsidRDefault="007928AC">
      <w:pPr>
        <w:adjustRightInd w:val="0"/>
        <w:spacing w:beforeLines="50" w:before="156" w:afterLines="50" w:after="156" w:line="360" w:lineRule="exact"/>
        <w:jc w:val="center"/>
        <w:rPr>
          <w:rFonts w:ascii="Arial" w:hAnsi="Arial" w:cs="Arial"/>
        </w:rPr>
      </w:pPr>
    </w:p>
    <w:p w:rsidR="007928AC" w:rsidRPr="00EC0037" w:rsidRDefault="007928AC" w:rsidP="007928AC">
      <w:pPr>
        <w:adjustRightInd w:val="0"/>
        <w:spacing w:beforeLines="50" w:before="156" w:afterLines="50" w:after="156" w:line="360" w:lineRule="exact"/>
        <w:jc w:val="center"/>
        <w:rPr>
          <w:rFonts w:ascii="Arial" w:hAnsi="Arial" w:cs="Arial"/>
          <w:bCs/>
          <w:color w:val="000000" w:themeColor="text1"/>
          <w:sz w:val="52"/>
          <w:lang w:val="ru-RU"/>
        </w:rPr>
      </w:pPr>
    </w:p>
    <w:p w:rsidR="00EC0037" w:rsidRDefault="00EC0037" w:rsidP="00EC0037">
      <w:pPr>
        <w:adjustRightInd w:val="0"/>
        <w:spacing w:beforeLines="50" w:before="156" w:afterLines="50" w:after="156"/>
        <w:jc w:val="center"/>
        <w:rPr>
          <w:rFonts w:ascii="Arial" w:hAnsi="Arial" w:cs="Arial"/>
          <w:bCs/>
          <w:color w:val="000000" w:themeColor="text1"/>
          <w:sz w:val="52"/>
          <w:lang w:val="ru-RU"/>
        </w:rPr>
      </w:pPr>
      <w:bookmarkStart w:id="0" w:name="_GoBack"/>
      <w:r w:rsidRPr="00EC0037">
        <w:rPr>
          <w:rFonts w:ascii="Arial" w:hAnsi="Arial" w:cs="Arial"/>
          <w:bCs/>
          <w:color w:val="000000" w:themeColor="text1"/>
          <w:sz w:val="52"/>
          <w:lang w:val="ru-RU"/>
        </w:rPr>
        <w:t>Устройство переговорное             AR-AM200</w:t>
      </w:r>
    </w:p>
    <w:bookmarkEnd w:id="0"/>
    <w:p w:rsidR="00F60C43" w:rsidRPr="00EC0037" w:rsidRDefault="007928AC" w:rsidP="00EC0037">
      <w:pPr>
        <w:adjustRightInd w:val="0"/>
        <w:spacing w:beforeLines="50" w:before="156" w:afterLines="50" w:after="156"/>
        <w:jc w:val="center"/>
        <w:rPr>
          <w:rFonts w:ascii="Arial" w:hAnsi="Arial" w:cs="Arial"/>
          <w:sz w:val="20"/>
          <w:lang w:val="ru-RU"/>
        </w:rPr>
      </w:pPr>
      <w:r w:rsidRPr="00EC0037">
        <w:rPr>
          <w:rFonts w:ascii="Arial" w:hAnsi="Arial" w:cs="Arial"/>
          <w:bCs/>
          <w:color w:val="000000" w:themeColor="text1"/>
          <w:sz w:val="52"/>
          <w:lang w:val="ru-RU"/>
        </w:rPr>
        <w:t>Руководство пользователя</w:t>
      </w:r>
    </w:p>
    <w:p w:rsidR="00F60C43" w:rsidRPr="007928AC" w:rsidRDefault="00F60C43">
      <w:pPr>
        <w:adjustRightInd w:val="0"/>
        <w:spacing w:beforeLines="50" w:before="156" w:afterLines="50" w:after="156" w:line="360" w:lineRule="exact"/>
        <w:jc w:val="center"/>
        <w:rPr>
          <w:rFonts w:ascii="Arial" w:hAnsi="Arial" w:cs="Arial"/>
          <w:lang w:val="ru-RU"/>
        </w:rPr>
      </w:pPr>
    </w:p>
    <w:p w:rsidR="00F60C43" w:rsidRPr="007928AC" w:rsidRDefault="00F60C43">
      <w:pPr>
        <w:adjustRightInd w:val="0"/>
        <w:spacing w:beforeLines="50" w:before="156" w:afterLines="50" w:after="156" w:line="360" w:lineRule="exact"/>
        <w:jc w:val="center"/>
        <w:rPr>
          <w:rFonts w:ascii="Arial" w:hAnsi="Arial" w:cs="Arial"/>
          <w:lang w:val="ru-RU"/>
        </w:rPr>
      </w:pPr>
    </w:p>
    <w:p w:rsidR="00F60C43" w:rsidRPr="007928AC" w:rsidRDefault="00F60C43">
      <w:pPr>
        <w:adjustRightInd w:val="0"/>
        <w:spacing w:beforeLines="50" w:before="156" w:afterLines="50" w:after="156" w:line="360" w:lineRule="exact"/>
        <w:jc w:val="center"/>
        <w:rPr>
          <w:rFonts w:ascii="Arial" w:hAnsi="Arial" w:cs="Arial"/>
          <w:lang w:val="ru-RU"/>
        </w:rPr>
      </w:pPr>
    </w:p>
    <w:p w:rsidR="00F60C43" w:rsidRPr="007928AC" w:rsidRDefault="00F60C43">
      <w:pPr>
        <w:adjustRightInd w:val="0"/>
        <w:spacing w:beforeLines="50" w:before="156" w:afterLines="50" w:after="156" w:line="360" w:lineRule="exact"/>
        <w:jc w:val="center"/>
        <w:rPr>
          <w:rFonts w:ascii="Arial" w:hAnsi="Arial" w:cs="Arial"/>
          <w:lang w:val="ru-RU"/>
        </w:rPr>
      </w:pPr>
    </w:p>
    <w:p w:rsidR="00F60C43" w:rsidRPr="007928AC" w:rsidRDefault="00F60C43">
      <w:pPr>
        <w:adjustRightInd w:val="0"/>
        <w:spacing w:beforeLines="50" w:before="156" w:afterLines="50" w:after="156" w:line="360" w:lineRule="exact"/>
        <w:jc w:val="center"/>
        <w:rPr>
          <w:rFonts w:ascii="Arial" w:hAnsi="Arial" w:cs="Arial"/>
          <w:lang w:val="ru-RU"/>
        </w:rPr>
      </w:pPr>
    </w:p>
    <w:p w:rsidR="00F60C43" w:rsidRPr="007928AC" w:rsidRDefault="00F60C43">
      <w:pPr>
        <w:adjustRightInd w:val="0"/>
        <w:spacing w:beforeLines="50" w:before="156" w:afterLines="50" w:after="156" w:line="360" w:lineRule="exact"/>
        <w:jc w:val="center"/>
        <w:rPr>
          <w:rFonts w:ascii="Arial" w:hAnsi="Arial" w:cs="Arial"/>
          <w:lang w:val="ru-RU"/>
        </w:rPr>
      </w:pPr>
    </w:p>
    <w:p w:rsidR="00F60C43" w:rsidRPr="007928AC" w:rsidRDefault="00F60C43">
      <w:pPr>
        <w:adjustRightInd w:val="0"/>
        <w:spacing w:beforeLines="50" w:before="156" w:afterLines="50" w:after="156" w:line="360" w:lineRule="exact"/>
        <w:jc w:val="center"/>
        <w:rPr>
          <w:rFonts w:ascii="Arial" w:hAnsi="Arial" w:cs="Arial"/>
          <w:lang w:val="ru-RU"/>
        </w:rPr>
      </w:pPr>
    </w:p>
    <w:p w:rsidR="00F60C43" w:rsidRPr="007928AC" w:rsidRDefault="00F60C43">
      <w:pPr>
        <w:adjustRightInd w:val="0"/>
        <w:spacing w:beforeLines="50" w:before="156" w:afterLines="50" w:after="156" w:line="360" w:lineRule="exact"/>
        <w:jc w:val="center"/>
        <w:rPr>
          <w:rFonts w:ascii="Arial" w:hAnsi="Arial" w:cs="Arial"/>
          <w:lang w:val="ru-RU"/>
        </w:rPr>
      </w:pPr>
    </w:p>
    <w:p w:rsidR="00F60C43" w:rsidRPr="007928AC" w:rsidRDefault="0046100B">
      <w:pPr>
        <w:adjustRightInd w:val="0"/>
        <w:spacing w:beforeLines="50" w:before="156" w:afterLines="50" w:after="156" w:line="360" w:lineRule="exact"/>
        <w:jc w:val="left"/>
        <w:rPr>
          <w:rFonts w:ascii="Arial" w:hAnsi="Arial" w:cs="Arial"/>
          <w:lang w:val="ru-RU"/>
        </w:rPr>
      </w:pPr>
      <w:r w:rsidRPr="007928AC">
        <w:rPr>
          <w:rFonts w:ascii="Arial" w:hAnsi="Arial" w:cs="Arial"/>
          <w:lang w:val="ru-RU"/>
        </w:rPr>
        <w:t xml:space="preserve">  </w:t>
      </w:r>
    </w:p>
    <w:p w:rsidR="00F60C43" w:rsidRPr="007928AC" w:rsidRDefault="00F60C43">
      <w:pPr>
        <w:adjustRightInd w:val="0"/>
        <w:spacing w:beforeLines="50" w:before="156" w:afterLines="50" w:after="156" w:line="360" w:lineRule="exact"/>
        <w:jc w:val="left"/>
        <w:rPr>
          <w:rFonts w:ascii="Arial" w:hAnsi="Arial" w:cs="Arial"/>
          <w:lang w:val="ru-RU"/>
        </w:rPr>
      </w:pPr>
    </w:p>
    <w:p w:rsidR="00F60C43" w:rsidRPr="007928AC" w:rsidRDefault="00F60C43">
      <w:pPr>
        <w:adjustRightInd w:val="0"/>
        <w:spacing w:beforeLines="50" w:before="156" w:afterLines="50" w:after="156" w:line="360" w:lineRule="exact"/>
        <w:jc w:val="left"/>
        <w:rPr>
          <w:rFonts w:ascii="Arial" w:hAnsi="Arial" w:cs="Arial"/>
          <w:lang w:val="ru-RU"/>
        </w:rPr>
      </w:pPr>
    </w:p>
    <w:p w:rsidR="00F60C43" w:rsidRPr="007928AC" w:rsidRDefault="00F60C43">
      <w:pPr>
        <w:adjustRightInd w:val="0"/>
        <w:spacing w:beforeLines="50" w:before="156" w:afterLines="50" w:after="156" w:line="360" w:lineRule="exact"/>
        <w:jc w:val="left"/>
        <w:rPr>
          <w:rFonts w:ascii="Arial" w:hAnsi="Arial" w:cs="Arial"/>
          <w:kern w:val="44"/>
          <w:sz w:val="36"/>
          <w:szCs w:val="44"/>
          <w:lang w:val="ru-RU"/>
        </w:rPr>
      </w:pPr>
    </w:p>
    <w:p w:rsidR="00F60C43" w:rsidRPr="007928AC" w:rsidRDefault="00F60C43">
      <w:pPr>
        <w:widowControl/>
        <w:jc w:val="left"/>
        <w:rPr>
          <w:rFonts w:ascii="Arial" w:hAnsi="Arial" w:cs="Arial"/>
          <w:kern w:val="44"/>
          <w:sz w:val="36"/>
          <w:szCs w:val="44"/>
          <w:lang w:val="ru-RU"/>
        </w:rPr>
        <w:sectPr w:rsidR="00F60C43" w:rsidRPr="007928AC">
          <w:footerReference w:type="default" r:id="rId9"/>
          <w:pgSz w:w="11906" w:h="16838"/>
          <w:pgMar w:top="1843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F60C43" w:rsidRPr="007928AC" w:rsidRDefault="00F60C43">
      <w:pPr>
        <w:widowControl/>
        <w:jc w:val="left"/>
        <w:rPr>
          <w:rFonts w:ascii="Arial" w:hAnsi="Arial" w:cs="Arial"/>
          <w:kern w:val="44"/>
          <w:sz w:val="36"/>
          <w:szCs w:val="44"/>
          <w:lang w:val="ru-RU"/>
        </w:rPr>
      </w:pPr>
    </w:p>
    <w:sdt>
      <w:sdtPr>
        <w:rPr>
          <w:rFonts w:ascii="Arial" w:hAnsi="Arial" w:cs="Arial"/>
          <w:b/>
          <w:bCs/>
          <w:sz w:val="36"/>
          <w:szCs w:val="36"/>
          <w:lang w:val="zh-CN"/>
        </w:rPr>
        <w:id w:val="-541125818"/>
      </w:sdtPr>
      <w:sdtEndPr>
        <w:rPr>
          <w:sz w:val="32"/>
          <w:szCs w:val="32"/>
        </w:rPr>
      </w:sdtEndPr>
      <w:sdtContent>
        <w:p w:rsidR="00F60C43" w:rsidRDefault="007928AC" w:rsidP="007928AC">
          <w:pPr>
            <w:pStyle w:val="13"/>
            <w:spacing w:line="480" w:lineRule="auto"/>
            <w:rPr>
              <w:rFonts w:ascii="Arial" w:hAnsi="Arial" w:cs="Arial"/>
              <w:color w:val="000000" w:themeColor="text1"/>
              <w:sz w:val="28"/>
              <w:szCs w:val="28"/>
            </w:rPr>
          </w:pPr>
          <w:proofErr w:type="spellStart"/>
          <w:r w:rsidRPr="007928AC">
            <w:rPr>
              <w:rFonts w:ascii="Arial" w:hAnsi="Arial" w:cs="Arial"/>
              <w:b/>
              <w:bCs/>
              <w:sz w:val="36"/>
              <w:szCs w:val="36"/>
            </w:rPr>
            <w:t>Оглавление</w:t>
          </w:r>
          <w:proofErr w:type="spellEnd"/>
          <w:r w:rsidR="0046100B">
            <w:rPr>
              <w:rFonts w:ascii="Arial" w:hAnsi="Arial" w:cs="Arial"/>
              <w:sz w:val="32"/>
              <w:szCs w:val="32"/>
            </w:rPr>
            <w:fldChar w:fldCharType="begin"/>
          </w:r>
          <w:r w:rsidR="0046100B">
            <w:rPr>
              <w:rFonts w:ascii="Arial" w:hAnsi="Arial" w:cs="Arial"/>
              <w:sz w:val="32"/>
              <w:szCs w:val="32"/>
            </w:rPr>
            <w:instrText xml:space="preserve"> TOC \o "1-3" \h \z \u </w:instrText>
          </w:r>
          <w:r w:rsidR="0046100B">
            <w:rPr>
              <w:rFonts w:ascii="Arial" w:hAnsi="Arial" w:cs="Arial"/>
              <w:sz w:val="32"/>
              <w:szCs w:val="32"/>
            </w:rPr>
            <w:fldChar w:fldCharType="separate"/>
          </w:r>
          <w:hyperlink w:anchor="_Toc25299" w:history="1"/>
        </w:p>
        <w:p w:rsidR="00F60C43" w:rsidRDefault="0046100B">
          <w:pPr>
            <w:pStyle w:val="11"/>
            <w:tabs>
              <w:tab w:val="right" w:leader="dot" w:pos="8306"/>
            </w:tabs>
            <w:spacing w:line="480" w:lineRule="auto"/>
            <w:rPr>
              <w:rFonts w:ascii="Arial" w:hAnsi="Arial" w:cs="Arial"/>
              <w:color w:val="000000" w:themeColor="text1"/>
              <w:sz w:val="28"/>
              <w:szCs w:val="28"/>
            </w:rPr>
          </w:pPr>
          <w:hyperlink w:anchor="_Toc22946" w:history="1">
            <w:r>
              <w:rPr>
                <w:rFonts w:ascii="Arial" w:hAnsi="Arial" w:cs="Arial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  <w:bookmarkStart w:id="1" w:name="OLE_LINK1"/>
            <w:r w:rsidR="007928AC" w:rsidRPr="007928AC">
              <w:t xml:space="preserve"> </w:t>
            </w:r>
            <w:r w:rsidR="007928AC" w:rsidRPr="007928AC">
              <w:rPr>
                <w:rFonts w:ascii="Arial" w:hAnsi="Arial" w:cs="Arial"/>
                <w:color w:val="000000" w:themeColor="text1"/>
                <w:sz w:val="28"/>
                <w:szCs w:val="28"/>
              </w:rPr>
              <w:t>Схема устройства</w:t>
            </w:r>
            <w:bookmarkEnd w:id="1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ab/>
            </w:r>
            <w:r>
              <w:rPr>
                <w:rFonts w:ascii="Arial" w:hAnsi="Arial" w:cs="Arial" w:hint="eastAsia"/>
                <w:color w:val="000000" w:themeColor="text1"/>
                <w:sz w:val="28"/>
                <w:szCs w:val="28"/>
              </w:rPr>
              <w:t>2</w:t>
            </w:r>
          </w:hyperlink>
        </w:p>
        <w:p w:rsidR="00F60C43" w:rsidRDefault="0046100B">
          <w:pPr>
            <w:pStyle w:val="11"/>
            <w:tabs>
              <w:tab w:val="right" w:leader="dot" w:pos="8306"/>
            </w:tabs>
            <w:spacing w:line="480" w:lineRule="auto"/>
            <w:rPr>
              <w:rFonts w:ascii="Arial" w:hAnsi="Arial" w:cs="Arial"/>
              <w:color w:val="000000" w:themeColor="text1"/>
              <w:sz w:val="28"/>
              <w:szCs w:val="28"/>
            </w:rPr>
          </w:pPr>
          <w:hyperlink w:anchor="_Toc29589" w:history="1">
            <w:r>
              <w:rPr>
                <w:rFonts w:ascii="Arial" w:hAnsi="Arial" w:cs="Arial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  <w:r w:rsidR="007928AC" w:rsidRPr="007928AC">
              <w:t xml:space="preserve"> </w:t>
            </w:r>
            <w:r w:rsidR="007928AC" w:rsidRPr="007928AC">
              <w:rPr>
                <w:rFonts w:ascii="Arial" w:hAnsi="Arial" w:cs="Arial"/>
                <w:color w:val="000000" w:themeColor="text1"/>
                <w:sz w:val="28"/>
                <w:szCs w:val="28"/>
              </w:rPr>
              <w:t>Инструкции по установке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ab/>
            </w:r>
            <w:r>
              <w:rPr>
                <w:rFonts w:ascii="Arial" w:hAnsi="Arial" w:cs="Arial" w:hint="eastAsia"/>
                <w:color w:val="000000" w:themeColor="text1"/>
                <w:sz w:val="28"/>
                <w:szCs w:val="28"/>
              </w:rPr>
              <w:t>3</w:t>
            </w:r>
          </w:hyperlink>
        </w:p>
        <w:p w:rsidR="00F60C43" w:rsidRDefault="0046100B">
          <w:pPr>
            <w:pStyle w:val="11"/>
            <w:tabs>
              <w:tab w:val="right" w:leader="dot" w:pos="8306"/>
            </w:tabs>
            <w:spacing w:line="480" w:lineRule="auto"/>
            <w:rPr>
              <w:rFonts w:ascii="Arial" w:hAnsi="Arial" w:cs="Arial"/>
              <w:color w:val="000000" w:themeColor="text1"/>
              <w:sz w:val="28"/>
              <w:szCs w:val="28"/>
            </w:rPr>
          </w:pPr>
          <w:hyperlink w:anchor="_Toc16932" w:history="1">
            <w:r>
              <w:rPr>
                <w:rFonts w:ascii="Arial" w:hAnsi="Arial" w:cs="Arial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  <w:r w:rsidR="007928AC" w:rsidRPr="007928AC">
              <w:t xml:space="preserve"> </w:t>
            </w:r>
            <w:r w:rsidR="007928AC" w:rsidRPr="007928AC">
              <w:rPr>
                <w:rFonts w:ascii="Arial" w:hAnsi="Arial" w:cs="Arial"/>
                <w:color w:val="000000" w:themeColor="text1"/>
                <w:sz w:val="28"/>
                <w:szCs w:val="28"/>
              </w:rPr>
              <w:t>Устранение неполадок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ab/>
            </w:r>
            <w:r>
              <w:rPr>
                <w:rFonts w:ascii="Arial" w:hAnsi="Arial" w:cs="Arial" w:hint="eastAsia"/>
                <w:color w:val="000000" w:themeColor="text1"/>
                <w:sz w:val="28"/>
                <w:szCs w:val="28"/>
              </w:rPr>
              <w:t>4</w:t>
            </w:r>
          </w:hyperlink>
        </w:p>
        <w:p w:rsidR="00F60C43" w:rsidRDefault="0046100B">
          <w:pPr>
            <w:rPr>
              <w:rFonts w:ascii="Arial" w:hAnsi="Arial" w:cs="Arial"/>
              <w:color w:val="000000" w:themeColor="text1"/>
              <w:sz w:val="28"/>
              <w:szCs w:val="28"/>
            </w:rPr>
          </w:pPr>
          <w:r>
            <w:rPr>
              <w:rFonts w:ascii="Arial" w:hAnsi="Arial" w:cs="Arial" w:hint="eastAsia"/>
              <w:color w:val="000000" w:themeColor="text1"/>
              <w:sz w:val="28"/>
              <w:szCs w:val="28"/>
            </w:rPr>
            <w:t>4.</w:t>
          </w:r>
          <w:r w:rsidR="007928AC" w:rsidRPr="007928AC">
            <w:t xml:space="preserve"> </w:t>
          </w:r>
          <w:proofErr w:type="spellStart"/>
          <w:r w:rsidR="007928AC" w:rsidRPr="007928AC">
            <w:rPr>
              <w:rFonts w:ascii="Arial" w:hAnsi="Arial" w:cs="Arial"/>
              <w:color w:val="000000" w:themeColor="text1"/>
              <w:sz w:val="28"/>
              <w:szCs w:val="28"/>
            </w:rPr>
            <w:t>Функция</w:t>
          </w:r>
          <w:proofErr w:type="spellEnd"/>
          <w:r w:rsidR="007928AC">
            <w:rPr>
              <w:rFonts w:ascii="Arial" w:hAnsi="Arial" w:cs="Arial"/>
              <w:color w:val="000000" w:themeColor="text1"/>
              <w:sz w:val="28"/>
              <w:szCs w:val="28"/>
              <w:lang w:val="ru-RU"/>
            </w:rPr>
            <w:t xml:space="preserve"> </w:t>
          </w:r>
          <w:r w:rsidR="007928AC" w:rsidRPr="007928AC">
            <w:rPr>
              <w:rFonts w:ascii="Arial" w:hAnsi="Arial" w:cs="Arial"/>
              <w:color w:val="000000" w:themeColor="text1"/>
              <w:sz w:val="28"/>
              <w:szCs w:val="28"/>
            </w:rPr>
            <w:t>наушников</w:t>
          </w:r>
          <w:r>
            <w:rPr>
              <w:rFonts w:ascii="Arial" w:hAnsi="Arial" w:cs="Arial" w:hint="eastAsia"/>
              <w:color w:val="000000" w:themeColor="text1"/>
              <w:sz w:val="28"/>
              <w:szCs w:val="28"/>
            </w:rPr>
            <w:t>....................................................................4</w:t>
          </w:r>
        </w:p>
        <w:p w:rsidR="00F60C43" w:rsidRDefault="0046100B">
          <w:pPr>
            <w:pStyle w:val="11"/>
            <w:tabs>
              <w:tab w:val="right" w:leader="dot" w:pos="8306"/>
            </w:tabs>
            <w:spacing w:line="480" w:lineRule="auto"/>
            <w:rPr>
              <w:rFonts w:ascii="Arial" w:hAnsi="Arial" w:cs="Arial"/>
              <w:color w:val="000000" w:themeColor="text1"/>
              <w:sz w:val="28"/>
              <w:szCs w:val="28"/>
            </w:rPr>
          </w:pPr>
          <w:hyperlink w:anchor="_Toc11828" w:history="1">
            <w:r>
              <w:rPr>
                <w:rFonts w:ascii="Arial" w:hAnsi="Arial" w:cs="Arial" w:hint="eastAsia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  <w:r w:rsidR="007928AC" w:rsidRPr="007928AC">
              <w:t xml:space="preserve"> </w:t>
            </w:r>
            <w:r w:rsidR="007928AC" w:rsidRPr="007928AC">
              <w:rPr>
                <w:rFonts w:ascii="Arial" w:hAnsi="Arial" w:cs="Arial"/>
                <w:color w:val="000000" w:themeColor="text1"/>
                <w:sz w:val="28"/>
                <w:szCs w:val="28"/>
              </w:rPr>
              <w:t>Технические параметры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ab/>
            </w:r>
            <w:r>
              <w:rPr>
                <w:rFonts w:ascii="Arial" w:hAnsi="Arial" w:cs="Arial" w:hint="eastAsia"/>
                <w:color w:val="000000" w:themeColor="text1"/>
                <w:sz w:val="28"/>
                <w:szCs w:val="28"/>
              </w:rPr>
              <w:t>5</w:t>
            </w:r>
          </w:hyperlink>
        </w:p>
        <w:p w:rsidR="00F60C43" w:rsidRDefault="0046100B">
          <w:pPr>
            <w:pStyle w:val="11"/>
            <w:tabs>
              <w:tab w:val="right" w:leader="dot" w:pos="8306"/>
            </w:tabs>
            <w:spacing w:line="480" w:lineRule="auto"/>
            <w:rPr>
              <w:rFonts w:ascii="Arial" w:hAnsi="Arial" w:cs="Arial"/>
              <w:color w:val="000000" w:themeColor="text1"/>
              <w:sz w:val="28"/>
              <w:szCs w:val="28"/>
            </w:rPr>
          </w:pPr>
          <w:hyperlink w:anchor="_Toc7166" w:history="1">
            <w:r>
              <w:rPr>
                <w:rFonts w:ascii="Arial" w:hAnsi="Arial" w:cs="Arial" w:hint="eastAsia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  <w:r w:rsidR="007928AC" w:rsidRPr="007928AC">
              <w:t xml:space="preserve"> </w:t>
            </w:r>
            <w:r w:rsidR="007928AC" w:rsidRPr="007928AC">
              <w:rPr>
                <w:rFonts w:ascii="Arial" w:hAnsi="Arial" w:cs="Arial"/>
                <w:color w:val="000000" w:themeColor="text1"/>
                <w:sz w:val="28"/>
                <w:szCs w:val="28"/>
              </w:rPr>
              <w:t>Комплект поставки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ab/>
            </w:r>
            <w:r>
              <w:rPr>
                <w:rFonts w:ascii="Arial" w:hAnsi="Arial" w:cs="Arial" w:hint="eastAsia"/>
                <w:color w:val="000000" w:themeColor="text1"/>
                <w:sz w:val="28"/>
                <w:szCs w:val="28"/>
              </w:rPr>
              <w:t>5</w:t>
            </w:r>
          </w:hyperlink>
        </w:p>
        <w:p w:rsidR="00F60C43" w:rsidRDefault="00F60C43">
          <w:pPr>
            <w:pStyle w:val="11"/>
            <w:tabs>
              <w:tab w:val="left" w:pos="630"/>
              <w:tab w:val="right" w:leader="dot" w:pos="8296"/>
            </w:tabs>
            <w:spacing w:line="480" w:lineRule="auto"/>
            <w:rPr>
              <w:rFonts w:ascii="Arial" w:hAnsi="Arial" w:cs="Arial"/>
              <w:sz w:val="32"/>
              <w:szCs w:val="32"/>
            </w:rPr>
          </w:pPr>
        </w:p>
        <w:p w:rsidR="00F60C43" w:rsidRDefault="0046100B">
          <w:pPr>
            <w:spacing w:line="480" w:lineRule="auto"/>
            <w:rPr>
              <w:rFonts w:ascii="Arial" w:hAnsi="Arial" w:cs="Arial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32"/>
              <w:szCs w:val="32"/>
              <w:lang w:val="zh-CN"/>
            </w:rPr>
            <w:fldChar w:fldCharType="end"/>
          </w:r>
        </w:p>
      </w:sdtContent>
    </w:sdt>
    <w:p w:rsidR="00F60C43" w:rsidRDefault="00F60C43">
      <w:pPr>
        <w:pStyle w:val="1"/>
        <w:numPr>
          <w:ilvl w:val="0"/>
          <w:numId w:val="2"/>
        </w:numPr>
        <w:spacing w:before="312" w:after="156"/>
        <w:rPr>
          <w:rFonts w:ascii="Arial" w:hAnsi="Arial" w:cs="Arial"/>
          <w:color w:val="000000" w:themeColor="text1"/>
          <w:sz w:val="32"/>
          <w:szCs w:val="18"/>
        </w:rPr>
        <w:sectPr w:rsidR="00F60C43">
          <w:footerReference w:type="default" r:id="rId10"/>
          <w:pgSz w:w="11906" w:h="16838"/>
          <w:pgMar w:top="1843" w:right="1800" w:bottom="1440" w:left="1800" w:header="851" w:footer="992" w:gutter="0"/>
          <w:pgNumType w:start="1"/>
          <w:cols w:space="425"/>
          <w:docGrid w:type="lines" w:linePitch="312"/>
        </w:sectPr>
      </w:pPr>
      <w:bookmarkStart w:id="2" w:name="_Toc25299"/>
    </w:p>
    <w:bookmarkEnd w:id="2"/>
    <w:p w:rsidR="00F60C43" w:rsidRDefault="007928AC">
      <w:pPr>
        <w:pStyle w:val="12"/>
        <w:numPr>
          <w:ilvl w:val="0"/>
          <w:numId w:val="2"/>
        </w:numPr>
        <w:adjustRightInd w:val="0"/>
        <w:spacing w:beforeLines="50" w:before="156" w:afterLines="50" w:after="156" w:line="360" w:lineRule="exact"/>
        <w:ind w:firstLine="643"/>
        <w:jc w:val="left"/>
        <w:rPr>
          <w:rFonts w:ascii="Arial" w:hAnsi="Arial" w:cs="Arial"/>
          <w:b/>
          <w:bCs/>
          <w:sz w:val="32"/>
          <w:szCs w:val="32"/>
        </w:rPr>
      </w:pPr>
      <w:proofErr w:type="spellStart"/>
      <w:r w:rsidRPr="007928AC">
        <w:rPr>
          <w:rFonts w:ascii="Arial" w:hAnsi="Arial" w:cs="Arial"/>
          <w:b/>
          <w:bCs/>
          <w:color w:val="000000" w:themeColor="text1"/>
          <w:sz w:val="32"/>
          <w:szCs w:val="32"/>
        </w:rPr>
        <w:lastRenderedPageBreak/>
        <w:t>Схема</w:t>
      </w:r>
      <w:proofErr w:type="spellEnd"/>
      <w:r w:rsidRPr="007928A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устройства</w:t>
      </w:r>
    </w:p>
    <w:p w:rsidR="00F60C43" w:rsidRPr="00F32D5C" w:rsidRDefault="0046100B" w:rsidP="00F32D5C">
      <w:pPr>
        <w:rPr>
          <w:rFonts w:ascii="Arial" w:hAnsi="Arial" w:cs="Arial"/>
        </w:rPr>
      </w:pPr>
      <w:bookmarkStart w:id="3" w:name="_Toc451415204"/>
      <w:r>
        <w:rPr>
          <w:rFonts w:ascii="Arial" w:hAnsi="Arial" w:cs="Arial"/>
        </w:rPr>
        <w:t xml:space="preserve">   </w:t>
      </w:r>
      <w:r>
        <w:rPr>
          <w:rFonts w:ascii="Arial" w:hAnsi="Arial" w:cs="Arial"/>
          <w:noProof/>
        </w:rPr>
        <w:drawing>
          <wp:inline distT="0" distB="0" distL="114300" distR="114300">
            <wp:extent cx="4619625" cy="2959100"/>
            <wp:effectExtent l="0" t="0" r="9525" b="1270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rcRect l="1411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807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3086"/>
        <w:gridCol w:w="692"/>
        <w:gridCol w:w="3666"/>
      </w:tblGrid>
      <w:tr w:rsidR="00F60C43">
        <w:trPr>
          <w:trHeight w:val="622"/>
          <w:jc w:val="center"/>
        </w:trPr>
        <w:tc>
          <w:tcPr>
            <w:tcW w:w="634" w:type="dxa"/>
            <w:tcBorders>
              <w:tl2br w:val="nil"/>
              <w:tr2bl w:val="nil"/>
            </w:tcBorders>
            <w:vAlign w:val="center"/>
          </w:tcPr>
          <w:p w:rsidR="00F60C43" w:rsidRPr="00F32D5C" w:rsidRDefault="00F60C43">
            <w:pPr>
              <w:pStyle w:val="12"/>
              <w:numPr>
                <w:ilvl w:val="0"/>
                <w:numId w:val="3"/>
              </w:numPr>
              <w:ind w:firstLineChars="0"/>
              <w:jc w:val="center"/>
              <w:rPr>
                <w:rFonts w:ascii="Arial" w:eastAsia="Adobe 楷体 Std R" w:hAnsi="Arial" w:cs="Arial"/>
                <w:color w:val="000000" w:themeColor="text1"/>
                <w:szCs w:val="21"/>
                <w:lang w:val="ru-RU"/>
              </w:rPr>
            </w:pPr>
          </w:p>
        </w:tc>
        <w:tc>
          <w:tcPr>
            <w:tcW w:w="3086" w:type="dxa"/>
            <w:tcBorders>
              <w:tl2br w:val="nil"/>
              <w:tr2bl w:val="nil"/>
            </w:tcBorders>
            <w:vAlign w:val="center"/>
          </w:tcPr>
          <w:p w:rsidR="00F60C43" w:rsidRDefault="00F32D5C">
            <w:pPr>
              <w:adjustRightInd w:val="0"/>
              <w:spacing w:beforeLines="50" w:before="156" w:afterLines="50" w:after="156" w:line="360" w:lineRule="exact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proofErr w:type="spellStart"/>
            <w:r w:rsidRPr="00F32D5C">
              <w:rPr>
                <w:rFonts w:ascii="Arial" w:hAnsi="Arial" w:cs="Arial"/>
                <w:color w:val="000000" w:themeColor="text1"/>
                <w:szCs w:val="21"/>
              </w:rPr>
              <w:t>Индикатор</w:t>
            </w:r>
            <w:proofErr w:type="spellEnd"/>
            <w:r w:rsidRPr="00F32D5C">
              <w:rPr>
                <w:rFonts w:ascii="Arial" w:hAnsi="Arial" w:cs="Arial"/>
                <w:color w:val="000000" w:themeColor="text1"/>
                <w:szCs w:val="21"/>
              </w:rPr>
              <w:t xml:space="preserve"> </w:t>
            </w:r>
            <w:proofErr w:type="spellStart"/>
            <w:r w:rsidRPr="00F32D5C">
              <w:rPr>
                <w:rFonts w:ascii="Arial" w:hAnsi="Arial" w:cs="Arial"/>
                <w:color w:val="000000" w:themeColor="text1"/>
                <w:szCs w:val="21"/>
              </w:rPr>
              <w:t>питания</w:t>
            </w:r>
            <w:proofErr w:type="spellEnd"/>
          </w:p>
        </w:tc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 w:rsidR="00F60C43" w:rsidRDefault="00F60C43">
            <w:pPr>
              <w:pStyle w:val="12"/>
              <w:numPr>
                <w:ilvl w:val="0"/>
                <w:numId w:val="3"/>
              </w:numPr>
              <w:ind w:firstLineChars="0"/>
              <w:jc w:val="center"/>
              <w:rPr>
                <w:rFonts w:ascii="Arial" w:eastAsia="Adobe 楷体 Std R" w:hAnsi="Arial" w:cs="Arial"/>
                <w:color w:val="000000" w:themeColor="text1"/>
                <w:szCs w:val="21"/>
              </w:rPr>
            </w:pPr>
          </w:p>
        </w:tc>
        <w:tc>
          <w:tcPr>
            <w:tcW w:w="3666" w:type="dxa"/>
            <w:tcBorders>
              <w:tl2br w:val="nil"/>
              <w:tr2bl w:val="nil"/>
            </w:tcBorders>
            <w:vAlign w:val="center"/>
          </w:tcPr>
          <w:p w:rsidR="00F60C43" w:rsidRDefault="00F32D5C">
            <w:pPr>
              <w:adjustRightInd w:val="0"/>
              <w:spacing w:beforeLines="50" w:before="156" w:afterLines="50" w:after="156" w:line="360" w:lineRule="exact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proofErr w:type="spellStart"/>
            <w:r w:rsidRPr="00F32D5C">
              <w:rPr>
                <w:rFonts w:ascii="Arial" w:hAnsi="Arial" w:cs="Arial"/>
                <w:color w:val="000000" w:themeColor="text1"/>
                <w:szCs w:val="21"/>
              </w:rPr>
              <w:t>Динамик</w:t>
            </w:r>
            <w:proofErr w:type="spellEnd"/>
            <w:r w:rsidRPr="00F32D5C">
              <w:rPr>
                <w:rFonts w:ascii="Arial" w:hAnsi="Arial" w:cs="Arial"/>
                <w:color w:val="000000" w:themeColor="text1"/>
                <w:szCs w:val="21"/>
              </w:rPr>
              <w:t xml:space="preserve"> </w:t>
            </w:r>
            <w:proofErr w:type="spellStart"/>
            <w:r w:rsidRPr="00F32D5C">
              <w:rPr>
                <w:rFonts w:ascii="Arial" w:hAnsi="Arial" w:cs="Arial"/>
                <w:color w:val="000000" w:themeColor="text1"/>
                <w:szCs w:val="21"/>
              </w:rPr>
              <w:t>внутреннего</w:t>
            </w:r>
            <w:proofErr w:type="spellEnd"/>
            <w:r w:rsidRPr="00F32D5C">
              <w:rPr>
                <w:rFonts w:ascii="Arial" w:hAnsi="Arial" w:cs="Arial"/>
                <w:color w:val="000000" w:themeColor="text1"/>
                <w:szCs w:val="21"/>
              </w:rPr>
              <w:t xml:space="preserve"> </w:t>
            </w:r>
            <w:proofErr w:type="spellStart"/>
            <w:r w:rsidRPr="00F32D5C">
              <w:rPr>
                <w:rFonts w:ascii="Arial" w:hAnsi="Arial" w:cs="Arial"/>
                <w:color w:val="000000" w:themeColor="text1"/>
                <w:szCs w:val="21"/>
              </w:rPr>
              <w:t>блока</w:t>
            </w:r>
            <w:proofErr w:type="spellEnd"/>
          </w:p>
        </w:tc>
      </w:tr>
      <w:tr w:rsidR="00F60C43" w:rsidRPr="00F32D5C">
        <w:trPr>
          <w:trHeight w:val="2565"/>
          <w:jc w:val="center"/>
        </w:trPr>
        <w:tc>
          <w:tcPr>
            <w:tcW w:w="634" w:type="dxa"/>
            <w:tcBorders>
              <w:tl2br w:val="nil"/>
              <w:tr2bl w:val="nil"/>
            </w:tcBorders>
            <w:vAlign w:val="center"/>
          </w:tcPr>
          <w:p w:rsidR="00F60C43" w:rsidRDefault="00F60C43">
            <w:pPr>
              <w:pStyle w:val="12"/>
              <w:numPr>
                <w:ilvl w:val="0"/>
                <w:numId w:val="3"/>
              </w:numPr>
              <w:ind w:firstLineChars="0"/>
              <w:jc w:val="center"/>
              <w:rPr>
                <w:rFonts w:ascii="Arial" w:eastAsia="Adobe 楷体 Std R" w:hAnsi="Arial" w:cs="Arial"/>
                <w:color w:val="000000" w:themeColor="text1"/>
                <w:szCs w:val="21"/>
              </w:rPr>
            </w:pPr>
          </w:p>
        </w:tc>
        <w:tc>
          <w:tcPr>
            <w:tcW w:w="3086" w:type="dxa"/>
            <w:tcBorders>
              <w:tl2br w:val="nil"/>
              <w:tr2bl w:val="nil"/>
            </w:tcBorders>
            <w:vAlign w:val="center"/>
          </w:tcPr>
          <w:p w:rsidR="00F32D5C" w:rsidRPr="00F32D5C" w:rsidRDefault="00F32D5C" w:rsidP="00F32D5C">
            <w:pPr>
              <w:adjustRightInd w:val="0"/>
              <w:spacing w:beforeLines="50" w:before="156" w:afterLines="50" w:after="156" w:line="0" w:lineRule="atLeast"/>
              <w:jc w:val="left"/>
              <w:rPr>
                <w:rFonts w:ascii="Arial" w:eastAsia="SimSun" w:hAnsi="Arial" w:cs="Arial"/>
                <w:sz w:val="18"/>
                <w:szCs w:val="18"/>
                <w:lang w:val="ru-RU"/>
              </w:rPr>
            </w:pPr>
            <w:r w:rsidRPr="00F32D5C">
              <w:rPr>
                <w:rFonts w:ascii="Arial" w:eastAsia="SimSun" w:hAnsi="Arial" w:cs="Arial"/>
                <w:sz w:val="18"/>
                <w:szCs w:val="18"/>
              </w:rPr>
              <w:t>A</w:t>
            </w:r>
            <w:r w:rsidRPr="00F32D5C">
              <w:rPr>
                <w:rFonts w:ascii="Arial" w:eastAsia="SimSun" w:hAnsi="Arial" w:cs="Arial"/>
                <w:sz w:val="18"/>
                <w:szCs w:val="18"/>
                <w:lang w:val="ru-RU"/>
              </w:rPr>
              <w:t>: Нажмите эту кнопку на 1 сек.: воспроизведение приветственного сообщения.</w:t>
            </w:r>
          </w:p>
          <w:p w:rsidR="00F32D5C" w:rsidRPr="00F32D5C" w:rsidRDefault="00F32D5C" w:rsidP="00F32D5C">
            <w:pPr>
              <w:adjustRightInd w:val="0"/>
              <w:spacing w:beforeLines="50" w:before="156" w:afterLines="50" w:after="156" w:line="0" w:lineRule="atLeast"/>
              <w:jc w:val="left"/>
              <w:rPr>
                <w:rFonts w:ascii="Arial" w:eastAsia="SimSun" w:hAnsi="Arial" w:cs="Arial"/>
                <w:sz w:val="18"/>
                <w:szCs w:val="18"/>
                <w:lang w:val="ru-RU"/>
              </w:rPr>
            </w:pPr>
            <w:r w:rsidRPr="00F32D5C">
              <w:rPr>
                <w:rFonts w:ascii="Arial" w:eastAsia="SimSun" w:hAnsi="Arial" w:cs="Arial"/>
                <w:sz w:val="18"/>
                <w:szCs w:val="18"/>
              </w:rPr>
              <w:t>B</w:t>
            </w:r>
            <w:r w:rsidRPr="00F32D5C">
              <w:rPr>
                <w:rFonts w:ascii="Arial" w:eastAsia="SimSun" w:hAnsi="Arial" w:cs="Arial"/>
                <w:sz w:val="18"/>
                <w:szCs w:val="18"/>
                <w:lang w:val="ru-RU"/>
              </w:rPr>
              <w:t>: Нажмите на 2-3 сек.: воспроизведение приветственного сообщения на другом языке (один язык по умолчанию).</w:t>
            </w:r>
          </w:p>
          <w:p w:rsidR="00F60C43" w:rsidRPr="00F32D5C" w:rsidRDefault="00F32D5C" w:rsidP="00F32D5C">
            <w:pPr>
              <w:adjustRightInd w:val="0"/>
              <w:spacing w:beforeLines="50" w:before="156" w:afterLines="50" w:after="156" w:line="0" w:lineRule="atLeast"/>
              <w:jc w:val="left"/>
              <w:rPr>
                <w:rFonts w:ascii="Arial" w:hAnsi="Arial" w:cs="Arial"/>
                <w:color w:val="000000" w:themeColor="text1"/>
                <w:szCs w:val="21"/>
                <w:lang w:val="ru-RU"/>
              </w:rPr>
            </w:pPr>
            <w:r w:rsidRPr="00F32D5C">
              <w:rPr>
                <w:rFonts w:ascii="Arial" w:eastAsia="SimSun" w:hAnsi="Arial" w:cs="Arial"/>
                <w:sz w:val="18"/>
                <w:szCs w:val="18"/>
              </w:rPr>
              <w:t>C</w:t>
            </w:r>
            <w:r w:rsidRPr="00F32D5C">
              <w:rPr>
                <w:rFonts w:ascii="Arial" w:eastAsia="SimSun" w:hAnsi="Arial" w:cs="Arial"/>
                <w:sz w:val="18"/>
                <w:szCs w:val="18"/>
                <w:lang w:val="ru-RU"/>
              </w:rPr>
              <w:t>: Нажмите эту кнопку на 5 сек., чтобы выключить микрофон внутреннего блока, индикатор быстро мигает.</w:t>
            </w:r>
          </w:p>
        </w:tc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 w:rsidR="00F60C43" w:rsidRPr="00F32D5C" w:rsidRDefault="00F60C43">
            <w:pPr>
              <w:pStyle w:val="12"/>
              <w:numPr>
                <w:ilvl w:val="0"/>
                <w:numId w:val="3"/>
              </w:numPr>
              <w:ind w:firstLineChars="0"/>
              <w:jc w:val="center"/>
              <w:rPr>
                <w:rFonts w:ascii="Arial" w:eastAsia="Adobe 楷体 Std R" w:hAnsi="Arial" w:cs="Arial"/>
                <w:color w:val="000000" w:themeColor="text1"/>
                <w:szCs w:val="21"/>
                <w:lang w:val="ru-RU"/>
              </w:rPr>
            </w:pPr>
          </w:p>
        </w:tc>
        <w:tc>
          <w:tcPr>
            <w:tcW w:w="3666" w:type="dxa"/>
            <w:tcBorders>
              <w:tl2br w:val="nil"/>
              <w:tr2bl w:val="nil"/>
            </w:tcBorders>
            <w:vAlign w:val="center"/>
          </w:tcPr>
          <w:p w:rsidR="00F32D5C" w:rsidRPr="00F32D5C" w:rsidRDefault="00F32D5C" w:rsidP="00F32D5C">
            <w:pPr>
              <w:adjustRightInd w:val="0"/>
              <w:spacing w:beforeLines="50" w:before="156" w:afterLines="50" w:after="156" w:line="0" w:lineRule="atLeast"/>
              <w:jc w:val="left"/>
              <w:rPr>
                <w:rFonts w:ascii="Arial" w:eastAsia="SimSun" w:hAnsi="Arial" w:cs="Arial"/>
                <w:sz w:val="18"/>
                <w:szCs w:val="18"/>
                <w:lang w:val="ru-RU"/>
              </w:rPr>
            </w:pPr>
            <w:r w:rsidRPr="00F32D5C">
              <w:rPr>
                <w:rFonts w:ascii="Arial" w:eastAsia="SimSun" w:hAnsi="Arial" w:cs="Arial"/>
                <w:sz w:val="18"/>
                <w:szCs w:val="18"/>
              </w:rPr>
              <w:t>A</w:t>
            </w:r>
            <w:r w:rsidRPr="00F32D5C">
              <w:rPr>
                <w:rFonts w:ascii="Arial" w:eastAsia="SimSun" w:hAnsi="Arial" w:cs="Arial"/>
                <w:sz w:val="18"/>
                <w:szCs w:val="18"/>
                <w:lang w:val="ru-RU"/>
              </w:rPr>
              <w:t>: Нажмите эту кнопку на 1 сек.: воспроизведение прощального сообщения.</w:t>
            </w:r>
          </w:p>
          <w:p w:rsidR="00F32D5C" w:rsidRPr="00F32D5C" w:rsidRDefault="00F32D5C" w:rsidP="00F32D5C">
            <w:pPr>
              <w:adjustRightInd w:val="0"/>
              <w:spacing w:beforeLines="50" w:before="156" w:afterLines="50" w:after="156" w:line="0" w:lineRule="atLeast"/>
              <w:jc w:val="left"/>
              <w:rPr>
                <w:rFonts w:ascii="Arial" w:eastAsia="SimSun" w:hAnsi="Arial" w:cs="Arial"/>
                <w:sz w:val="18"/>
                <w:szCs w:val="18"/>
                <w:lang w:val="ru-RU"/>
              </w:rPr>
            </w:pPr>
            <w:r w:rsidRPr="00F32D5C">
              <w:rPr>
                <w:rFonts w:ascii="Arial" w:eastAsia="SimSun" w:hAnsi="Arial" w:cs="Arial"/>
                <w:sz w:val="18"/>
                <w:szCs w:val="18"/>
              </w:rPr>
              <w:t>B</w:t>
            </w:r>
            <w:r w:rsidRPr="00F32D5C">
              <w:rPr>
                <w:rFonts w:ascii="Arial" w:eastAsia="SimSun" w:hAnsi="Arial" w:cs="Arial"/>
                <w:sz w:val="18"/>
                <w:szCs w:val="18"/>
                <w:lang w:val="ru-RU"/>
              </w:rPr>
              <w:t>: Нажмите на 2-3 сек.: воспроизведение прощального сообщения на другом языке (один язык по умолчанию).</w:t>
            </w:r>
          </w:p>
          <w:p w:rsidR="00F60C43" w:rsidRPr="00F32D5C" w:rsidRDefault="00F32D5C" w:rsidP="00F32D5C">
            <w:pPr>
              <w:adjustRightInd w:val="0"/>
              <w:spacing w:beforeLines="50" w:before="156" w:afterLines="50" w:after="156" w:line="0" w:lineRule="atLeast"/>
              <w:jc w:val="left"/>
              <w:rPr>
                <w:rFonts w:ascii="Arial" w:hAnsi="Arial" w:cs="Arial"/>
                <w:color w:val="000000" w:themeColor="text1"/>
                <w:szCs w:val="21"/>
                <w:lang w:val="ru-RU"/>
              </w:rPr>
            </w:pPr>
            <w:r w:rsidRPr="00F32D5C">
              <w:rPr>
                <w:rFonts w:ascii="Arial" w:eastAsia="SimSun" w:hAnsi="Arial" w:cs="Arial"/>
                <w:sz w:val="18"/>
                <w:szCs w:val="18"/>
              </w:rPr>
              <w:t>C</w:t>
            </w:r>
            <w:r w:rsidRPr="00F32D5C">
              <w:rPr>
                <w:rFonts w:ascii="Arial" w:eastAsia="SimSun" w:hAnsi="Arial" w:cs="Arial"/>
                <w:sz w:val="18"/>
                <w:szCs w:val="18"/>
                <w:lang w:val="ru-RU"/>
              </w:rPr>
              <w:t>: Нажмите эту кнопку на 5 сек., чтобы выключить микрофон внешнего блока, индикатор быстро мигает.</w:t>
            </w:r>
          </w:p>
        </w:tc>
      </w:tr>
      <w:tr w:rsidR="00F60C43">
        <w:trPr>
          <w:trHeight w:val="457"/>
          <w:jc w:val="center"/>
        </w:trPr>
        <w:tc>
          <w:tcPr>
            <w:tcW w:w="634" w:type="dxa"/>
            <w:tcBorders>
              <w:tl2br w:val="nil"/>
              <w:tr2bl w:val="nil"/>
            </w:tcBorders>
            <w:vAlign w:val="center"/>
          </w:tcPr>
          <w:p w:rsidR="00F60C43" w:rsidRPr="00F32D5C" w:rsidRDefault="00F60C43">
            <w:pPr>
              <w:pStyle w:val="12"/>
              <w:numPr>
                <w:ilvl w:val="0"/>
                <w:numId w:val="3"/>
              </w:numPr>
              <w:ind w:firstLineChars="0"/>
              <w:jc w:val="center"/>
              <w:rPr>
                <w:rFonts w:ascii="Arial" w:eastAsia="Adobe 楷体 Std R" w:hAnsi="Arial" w:cs="Arial"/>
                <w:color w:val="000000" w:themeColor="text1"/>
                <w:szCs w:val="21"/>
                <w:lang w:val="ru-RU"/>
              </w:rPr>
            </w:pPr>
          </w:p>
        </w:tc>
        <w:tc>
          <w:tcPr>
            <w:tcW w:w="3086" w:type="dxa"/>
            <w:tcBorders>
              <w:tl2br w:val="nil"/>
              <w:tr2bl w:val="nil"/>
            </w:tcBorders>
            <w:vAlign w:val="center"/>
          </w:tcPr>
          <w:p w:rsidR="00F60C43" w:rsidRDefault="00F32D5C" w:rsidP="003640EE">
            <w:pPr>
              <w:adjustRightInd w:val="0"/>
              <w:spacing w:beforeLines="50" w:before="156" w:afterLines="50" w:after="156"/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proofErr w:type="spellStart"/>
            <w:r w:rsidRPr="00F32D5C">
              <w:rPr>
                <w:rFonts w:ascii="Arial" w:hAnsi="Arial" w:cs="Arial"/>
                <w:sz w:val="18"/>
                <w:szCs w:val="18"/>
              </w:rPr>
              <w:t>Включение</w:t>
            </w:r>
            <w:proofErr w:type="spellEnd"/>
            <w:r w:rsidRPr="00F32D5C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F32D5C">
              <w:rPr>
                <w:rFonts w:ascii="Arial" w:hAnsi="Arial" w:cs="Arial"/>
                <w:sz w:val="18"/>
                <w:szCs w:val="18"/>
              </w:rPr>
              <w:t>выключение</w:t>
            </w:r>
            <w:proofErr w:type="spellEnd"/>
          </w:p>
        </w:tc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 w:rsidR="00F60C43" w:rsidRDefault="00F60C43" w:rsidP="003640EE">
            <w:pPr>
              <w:pStyle w:val="12"/>
              <w:numPr>
                <w:ilvl w:val="0"/>
                <w:numId w:val="3"/>
              </w:numPr>
              <w:ind w:firstLineChars="0"/>
              <w:jc w:val="center"/>
              <w:rPr>
                <w:rFonts w:ascii="Arial" w:eastAsia="Adobe 楷体 Std R" w:hAnsi="Arial" w:cs="Arial"/>
                <w:color w:val="000000" w:themeColor="text1"/>
                <w:szCs w:val="21"/>
              </w:rPr>
            </w:pPr>
          </w:p>
        </w:tc>
        <w:tc>
          <w:tcPr>
            <w:tcW w:w="3666" w:type="dxa"/>
            <w:tcBorders>
              <w:tl2br w:val="nil"/>
              <w:tr2bl w:val="nil"/>
            </w:tcBorders>
            <w:vAlign w:val="center"/>
          </w:tcPr>
          <w:p w:rsidR="00F60C43" w:rsidRDefault="00F32D5C" w:rsidP="003640EE">
            <w:pPr>
              <w:adjustRightInd w:val="0"/>
              <w:spacing w:beforeLines="50" w:before="156" w:afterLines="50" w:after="156"/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proofErr w:type="spellStart"/>
            <w:r w:rsidRPr="00F32D5C">
              <w:rPr>
                <w:rFonts w:ascii="Arial" w:hAnsi="Arial" w:cs="Arial"/>
                <w:sz w:val="18"/>
                <w:szCs w:val="18"/>
              </w:rPr>
              <w:t>Индикатор</w:t>
            </w:r>
            <w:proofErr w:type="spellEnd"/>
            <w:r w:rsidRPr="00F32D5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2D5C">
              <w:rPr>
                <w:rFonts w:ascii="Arial" w:hAnsi="Arial" w:cs="Arial"/>
                <w:sz w:val="18"/>
                <w:szCs w:val="18"/>
              </w:rPr>
              <w:t>статуса</w:t>
            </w:r>
            <w:proofErr w:type="spellEnd"/>
            <w:r w:rsidRPr="00F32D5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2D5C">
              <w:rPr>
                <w:rFonts w:ascii="Arial" w:hAnsi="Arial" w:cs="Arial"/>
                <w:sz w:val="18"/>
                <w:szCs w:val="18"/>
              </w:rPr>
              <w:t>подключения</w:t>
            </w:r>
            <w:proofErr w:type="spellEnd"/>
            <w:r w:rsidRPr="00F32D5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2D5C">
              <w:rPr>
                <w:rFonts w:ascii="Arial" w:hAnsi="Arial" w:cs="Arial"/>
                <w:sz w:val="18"/>
                <w:szCs w:val="18"/>
              </w:rPr>
              <w:t>наушников</w:t>
            </w:r>
            <w:proofErr w:type="spellEnd"/>
          </w:p>
        </w:tc>
      </w:tr>
      <w:tr w:rsidR="00F60C43">
        <w:trPr>
          <w:trHeight w:val="598"/>
          <w:jc w:val="center"/>
        </w:trPr>
        <w:tc>
          <w:tcPr>
            <w:tcW w:w="634" w:type="dxa"/>
            <w:tcBorders>
              <w:tl2br w:val="nil"/>
              <w:tr2bl w:val="nil"/>
            </w:tcBorders>
            <w:vAlign w:val="center"/>
          </w:tcPr>
          <w:p w:rsidR="00F60C43" w:rsidRDefault="00F60C43">
            <w:pPr>
              <w:pStyle w:val="12"/>
              <w:numPr>
                <w:ilvl w:val="0"/>
                <w:numId w:val="3"/>
              </w:numPr>
              <w:ind w:firstLineChars="0"/>
              <w:jc w:val="center"/>
              <w:rPr>
                <w:rFonts w:ascii="Arial" w:eastAsia="Adobe 楷体 Std R" w:hAnsi="Arial" w:cs="Arial"/>
                <w:color w:val="000000" w:themeColor="text1"/>
                <w:szCs w:val="21"/>
              </w:rPr>
            </w:pPr>
          </w:p>
        </w:tc>
        <w:tc>
          <w:tcPr>
            <w:tcW w:w="3086" w:type="dxa"/>
            <w:tcBorders>
              <w:tl2br w:val="nil"/>
              <w:tr2bl w:val="nil"/>
            </w:tcBorders>
            <w:vAlign w:val="center"/>
          </w:tcPr>
          <w:p w:rsidR="00F60C43" w:rsidRPr="00F32D5C" w:rsidRDefault="00F32D5C" w:rsidP="003640EE">
            <w:pPr>
              <w:adjustRightInd w:val="0"/>
              <w:spacing w:beforeLines="50" w:before="156" w:afterLines="50" w:after="156"/>
              <w:jc w:val="left"/>
              <w:rPr>
                <w:rFonts w:ascii="Arial" w:hAnsi="Arial" w:cs="Arial"/>
                <w:color w:val="000000" w:themeColor="text1"/>
                <w:szCs w:val="21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Разъем</w:t>
            </w:r>
            <w:r w:rsidRPr="00F32D5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2D5C">
              <w:rPr>
                <w:rFonts w:ascii="Arial" w:hAnsi="Arial" w:cs="Arial"/>
                <w:sz w:val="18"/>
                <w:szCs w:val="18"/>
              </w:rPr>
              <w:t>аналоговой</w:t>
            </w:r>
            <w:proofErr w:type="spellEnd"/>
            <w:r w:rsidRPr="00F32D5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2D5C">
              <w:rPr>
                <w:rFonts w:ascii="Arial" w:hAnsi="Arial" w:cs="Arial"/>
                <w:sz w:val="18"/>
                <w:szCs w:val="18"/>
              </w:rPr>
              <w:t>записи</w:t>
            </w:r>
            <w:proofErr w:type="spellEnd"/>
            <w:r w:rsidRPr="00F32D5C">
              <w:rPr>
                <w:rFonts w:ascii="Arial" w:hAnsi="Arial" w:cs="Arial"/>
                <w:sz w:val="18"/>
                <w:szCs w:val="18"/>
              </w:rPr>
              <w:t xml:space="preserve"> (BNC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 w:rsidR="00F60C43" w:rsidRDefault="00F60C43" w:rsidP="003640EE">
            <w:pPr>
              <w:pStyle w:val="12"/>
              <w:numPr>
                <w:ilvl w:val="0"/>
                <w:numId w:val="3"/>
              </w:numPr>
              <w:ind w:firstLineChars="0"/>
              <w:jc w:val="center"/>
              <w:rPr>
                <w:rFonts w:ascii="Arial" w:eastAsia="Adobe 楷体 Std R" w:hAnsi="Arial" w:cs="Arial"/>
                <w:color w:val="000000" w:themeColor="text1"/>
                <w:szCs w:val="21"/>
              </w:rPr>
            </w:pPr>
          </w:p>
        </w:tc>
        <w:tc>
          <w:tcPr>
            <w:tcW w:w="3666" w:type="dxa"/>
            <w:tcBorders>
              <w:tl2br w:val="nil"/>
              <w:tr2bl w:val="nil"/>
            </w:tcBorders>
            <w:vAlign w:val="center"/>
          </w:tcPr>
          <w:p w:rsidR="00F60C43" w:rsidRDefault="00F32D5C" w:rsidP="003640EE">
            <w:pPr>
              <w:adjustRightInd w:val="0"/>
              <w:spacing w:beforeLines="50" w:before="156" w:afterLines="50" w:after="156"/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Разъем</w:t>
            </w:r>
            <w:r w:rsidRPr="00F32D5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2D5C">
              <w:rPr>
                <w:rFonts w:ascii="Arial" w:hAnsi="Arial" w:cs="Arial"/>
                <w:sz w:val="18"/>
                <w:szCs w:val="18"/>
              </w:rPr>
              <w:t>питания</w:t>
            </w:r>
            <w:proofErr w:type="spellEnd"/>
          </w:p>
        </w:tc>
      </w:tr>
      <w:tr w:rsidR="00F60C43" w:rsidRPr="00F32D5C">
        <w:trPr>
          <w:trHeight w:val="262"/>
          <w:jc w:val="center"/>
        </w:trPr>
        <w:tc>
          <w:tcPr>
            <w:tcW w:w="634" w:type="dxa"/>
            <w:tcBorders>
              <w:tl2br w:val="nil"/>
              <w:tr2bl w:val="nil"/>
            </w:tcBorders>
            <w:vAlign w:val="center"/>
          </w:tcPr>
          <w:p w:rsidR="00F60C43" w:rsidRDefault="00F60C43">
            <w:pPr>
              <w:pStyle w:val="12"/>
              <w:numPr>
                <w:ilvl w:val="0"/>
                <w:numId w:val="3"/>
              </w:numPr>
              <w:ind w:firstLineChars="0"/>
              <w:jc w:val="center"/>
              <w:rPr>
                <w:rFonts w:ascii="Arial" w:eastAsia="Adobe 楷体 Std R" w:hAnsi="Arial" w:cs="Arial"/>
                <w:color w:val="000000" w:themeColor="text1"/>
                <w:szCs w:val="21"/>
              </w:rPr>
            </w:pPr>
          </w:p>
        </w:tc>
        <w:tc>
          <w:tcPr>
            <w:tcW w:w="3086" w:type="dxa"/>
            <w:tcBorders>
              <w:tl2br w:val="nil"/>
              <w:tr2bl w:val="nil"/>
            </w:tcBorders>
            <w:vAlign w:val="center"/>
          </w:tcPr>
          <w:p w:rsidR="00F60C43" w:rsidRPr="00F32D5C" w:rsidRDefault="00F32D5C" w:rsidP="003640EE">
            <w:pPr>
              <w:adjustRightInd w:val="0"/>
              <w:spacing w:beforeLines="50" w:before="156" w:afterLines="50" w:after="156"/>
              <w:jc w:val="left"/>
              <w:rPr>
                <w:rFonts w:ascii="Arial" w:hAnsi="Arial" w:cs="Arial"/>
                <w:color w:val="000000" w:themeColor="text1"/>
                <w:szCs w:val="21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Разъем</w:t>
            </w:r>
            <w:r w:rsidRPr="00F32D5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F32D5C">
              <w:rPr>
                <w:rFonts w:ascii="Arial" w:hAnsi="Arial" w:cs="Arial"/>
                <w:sz w:val="18"/>
                <w:szCs w:val="18"/>
                <w:lang w:val="ru-RU"/>
              </w:rPr>
              <w:t>для подключения внешнего блока</w:t>
            </w:r>
          </w:p>
        </w:tc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 w:rsidR="00F60C43" w:rsidRPr="00F32D5C" w:rsidRDefault="00F60C43" w:rsidP="003640EE">
            <w:pPr>
              <w:pStyle w:val="12"/>
              <w:numPr>
                <w:ilvl w:val="0"/>
                <w:numId w:val="3"/>
              </w:numPr>
              <w:ind w:firstLineChars="0"/>
              <w:jc w:val="center"/>
              <w:rPr>
                <w:rFonts w:ascii="Arial" w:eastAsia="Adobe 楷体 Std R" w:hAnsi="Arial" w:cs="Arial"/>
                <w:color w:val="000000" w:themeColor="text1"/>
                <w:szCs w:val="21"/>
                <w:lang w:val="ru-RU"/>
              </w:rPr>
            </w:pPr>
          </w:p>
        </w:tc>
        <w:tc>
          <w:tcPr>
            <w:tcW w:w="3666" w:type="dxa"/>
            <w:tcBorders>
              <w:tl2br w:val="nil"/>
              <w:tr2bl w:val="nil"/>
            </w:tcBorders>
            <w:vAlign w:val="center"/>
          </w:tcPr>
          <w:p w:rsidR="00F60C43" w:rsidRPr="00F32D5C" w:rsidRDefault="00F32D5C" w:rsidP="003640EE">
            <w:pPr>
              <w:adjustRightInd w:val="0"/>
              <w:spacing w:beforeLines="50" w:before="156" w:afterLines="50" w:after="156"/>
              <w:jc w:val="left"/>
              <w:rPr>
                <w:rFonts w:ascii="Arial" w:hAnsi="Arial" w:cs="Arial"/>
                <w:color w:val="000000" w:themeColor="text1"/>
                <w:szCs w:val="21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Разъем</w:t>
            </w:r>
            <w:r w:rsidRPr="00F32D5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F32D5C">
              <w:rPr>
                <w:rFonts w:ascii="Arial" w:hAnsi="Arial" w:cs="Arial"/>
                <w:color w:val="000000" w:themeColor="text1"/>
                <w:sz w:val="18"/>
                <w:szCs w:val="18"/>
                <w:lang w:val="ru-RU"/>
              </w:rPr>
              <w:t>для подключения внутреннего блока</w:t>
            </w:r>
          </w:p>
        </w:tc>
      </w:tr>
      <w:tr w:rsidR="00F60C43">
        <w:trPr>
          <w:trHeight w:val="547"/>
          <w:jc w:val="center"/>
        </w:trPr>
        <w:tc>
          <w:tcPr>
            <w:tcW w:w="634" w:type="dxa"/>
            <w:tcBorders>
              <w:tl2br w:val="nil"/>
              <w:tr2bl w:val="nil"/>
            </w:tcBorders>
            <w:vAlign w:val="center"/>
          </w:tcPr>
          <w:p w:rsidR="00F60C43" w:rsidRPr="00F32D5C" w:rsidRDefault="00F60C43">
            <w:pPr>
              <w:pStyle w:val="12"/>
              <w:numPr>
                <w:ilvl w:val="0"/>
                <w:numId w:val="3"/>
              </w:numPr>
              <w:ind w:firstLineChars="0"/>
              <w:jc w:val="center"/>
              <w:rPr>
                <w:rFonts w:ascii="Arial" w:eastAsia="Adobe 楷体 Std R" w:hAnsi="Arial" w:cs="Arial"/>
                <w:color w:val="000000" w:themeColor="text1"/>
                <w:szCs w:val="21"/>
                <w:lang w:val="ru-RU"/>
              </w:rPr>
            </w:pPr>
          </w:p>
        </w:tc>
        <w:tc>
          <w:tcPr>
            <w:tcW w:w="3086" w:type="dxa"/>
            <w:tcBorders>
              <w:tl2br w:val="nil"/>
              <w:tr2bl w:val="nil"/>
            </w:tcBorders>
            <w:vAlign w:val="center"/>
          </w:tcPr>
          <w:p w:rsidR="00F60C43" w:rsidRDefault="00F32D5C" w:rsidP="003640EE">
            <w:pPr>
              <w:adjustRightInd w:val="0"/>
              <w:spacing w:beforeLines="50" w:before="156" w:afterLines="50" w:after="156"/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proofErr w:type="spellStart"/>
            <w:r w:rsidRPr="00F32D5C">
              <w:rPr>
                <w:rFonts w:ascii="Arial" w:hAnsi="Arial" w:cs="Arial"/>
                <w:color w:val="000000" w:themeColor="text1"/>
                <w:sz w:val="18"/>
                <w:szCs w:val="18"/>
              </w:rPr>
              <w:t>Микрофон</w:t>
            </w:r>
            <w:proofErr w:type="spellEnd"/>
            <w:r w:rsidRPr="00F32D5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32D5C">
              <w:rPr>
                <w:rFonts w:ascii="Arial" w:hAnsi="Arial" w:cs="Arial"/>
                <w:color w:val="000000" w:themeColor="text1"/>
                <w:sz w:val="18"/>
                <w:szCs w:val="18"/>
              </w:rPr>
              <w:t>внешнего</w:t>
            </w:r>
            <w:proofErr w:type="spellEnd"/>
            <w:r w:rsidRPr="00F32D5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32D5C">
              <w:rPr>
                <w:rFonts w:ascii="Arial" w:hAnsi="Arial" w:cs="Arial"/>
                <w:color w:val="000000" w:themeColor="text1"/>
                <w:sz w:val="18"/>
                <w:szCs w:val="18"/>
              </w:rPr>
              <w:t>блока</w:t>
            </w:r>
            <w:proofErr w:type="spellEnd"/>
          </w:p>
        </w:tc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 w:rsidR="00F60C43" w:rsidRDefault="00F60C43" w:rsidP="003640EE">
            <w:pPr>
              <w:pStyle w:val="12"/>
              <w:numPr>
                <w:ilvl w:val="0"/>
                <w:numId w:val="3"/>
              </w:numPr>
              <w:ind w:firstLineChars="0"/>
              <w:jc w:val="center"/>
              <w:rPr>
                <w:rFonts w:ascii="Arial" w:eastAsia="Adobe 楷体 Std R" w:hAnsi="Arial" w:cs="Arial"/>
                <w:color w:val="000000" w:themeColor="text1"/>
                <w:szCs w:val="21"/>
              </w:rPr>
            </w:pPr>
          </w:p>
        </w:tc>
        <w:tc>
          <w:tcPr>
            <w:tcW w:w="3666" w:type="dxa"/>
            <w:tcBorders>
              <w:tl2br w:val="nil"/>
              <w:tr2bl w:val="nil"/>
            </w:tcBorders>
            <w:vAlign w:val="center"/>
          </w:tcPr>
          <w:p w:rsidR="00F60C43" w:rsidRDefault="00F32D5C" w:rsidP="003640EE">
            <w:pPr>
              <w:adjustRightInd w:val="0"/>
              <w:spacing w:beforeLines="50" w:before="156" w:afterLines="50" w:after="156"/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Разъем</w:t>
            </w:r>
            <w:r w:rsidRPr="00F32D5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F32D5C">
              <w:rPr>
                <w:rFonts w:ascii="Arial" w:hAnsi="Arial" w:cs="Arial"/>
                <w:color w:val="000000" w:themeColor="text1"/>
                <w:sz w:val="18"/>
                <w:szCs w:val="18"/>
                <w:lang w:val="ru-RU"/>
              </w:rPr>
              <w:t xml:space="preserve">для </w:t>
            </w:r>
            <w:proofErr w:type="spellStart"/>
            <w:r w:rsidRPr="00F32D5C">
              <w:rPr>
                <w:rFonts w:ascii="Arial" w:hAnsi="Arial" w:cs="Arial"/>
                <w:sz w:val="18"/>
                <w:szCs w:val="18"/>
              </w:rPr>
              <w:t>гарнитуры</w:t>
            </w:r>
            <w:proofErr w:type="spellEnd"/>
          </w:p>
        </w:tc>
      </w:tr>
      <w:tr w:rsidR="00F60C43">
        <w:trPr>
          <w:trHeight w:val="598"/>
          <w:jc w:val="center"/>
        </w:trPr>
        <w:tc>
          <w:tcPr>
            <w:tcW w:w="634" w:type="dxa"/>
            <w:tcBorders>
              <w:tl2br w:val="nil"/>
              <w:tr2bl w:val="nil"/>
            </w:tcBorders>
            <w:vAlign w:val="center"/>
          </w:tcPr>
          <w:p w:rsidR="00F60C43" w:rsidRDefault="00F60C43">
            <w:pPr>
              <w:pStyle w:val="12"/>
              <w:numPr>
                <w:ilvl w:val="0"/>
                <w:numId w:val="3"/>
              </w:numPr>
              <w:ind w:firstLineChars="0"/>
              <w:jc w:val="center"/>
              <w:rPr>
                <w:rFonts w:ascii="Arial" w:eastAsia="Adobe 楷体 Std R" w:hAnsi="Arial" w:cs="Arial"/>
                <w:color w:val="000000" w:themeColor="text1"/>
                <w:szCs w:val="21"/>
              </w:rPr>
            </w:pPr>
          </w:p>
        </w:tc>
        <w:tc>
          <w:tcPr>
            <w:tcW w:w="3086" w:type="dxa"/>
            <w:tcBorders>
              <w:tl2br w:val="nil"/>
              <w:tr2bl w:val="nil"/>
            </w:tcBorders>
            <w:vAlign w:val="center"/>
          </w:tcPr>
          <w:p w:rsidR="00F60C43" w:rsidRDefault="00F32D5C" w:rsidP="003640EE">
            <w:pPr>
              <w:adjustRightInd w:val="0"/>
              <w:spacing w:beforeLines="50" w:before="156" w:afterLines="50" w:after="156"/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proofErr w:type="spellStart"/>
            <w:r w:rsidRPr="00F32D5C">
              <w:rPr>
                <w:rFonts w:ascii="Arial" w:hAnsi="Arial" w:cs="Arial"/>
                <w:sz w:val="18"/>
                <w:szCs w:val="18"/>
              </w:rPr>
              <w:t>Индикатор</w:t>
            </w:r>
            <w:proofErr w:type="spellEnd"/>
            <w:r w:rsidRPr="00F32D5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2D5C">
              <w:rPr>
                <w:rFonts w:ascii="Arial" w:hAnsi="Arial" w:cs="Arial"/>
                <w:sz w:val="18"/>
                <w:szCs w:val="18"/>
              </w:rPr>
              <w:t>статуса</w:t>
            </w:r>
            <w:proofErr w:type="spellEnd"/>
            <w:r w:rsidRPr="00F32D5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2D5C">
              <w:rPr>
                <w:rFonts w:ascii="Arial" w:hAnsi="Arial" w:cs="Arial"/>
                <w:sz w:val="18"/>
                <w:szCs w:val="18"/>
              </w:rPr>
              <w:t>интеркома</w:t>
            </w:r>
            <w:proofErr w:type="spellEnd"/>
          </w:p>
        </w:tc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 w:rsidR="00F60C43" w:rsidRDefault="00F60C43" w:rsidP="003640EE">
            <w:pPr>
              <w:pStyle w:val="12"/>
              <w:numPr>
                <w:ilvl w:val="0"/>
                <w:numId w:val="3"/>
              </w:numPr>
              <w:ind w:firstLineChars="0"/>
              <w:jc w:val="center"/>
              <w:rPr>
                <w:rFonts w:ascii="Arial" w:eastAsia="Adobe 楷体 Std R" w:hAnsi="Arial" w:cs="Arial"/>
                <w:color w:val="000000" w:themeColor="text1"/>
                <w:szCs w:val="21"/>
              </w:rPr>
            </w:pPr>
          </w:p>
        </w:tc>
        <w:tc>
          <w:tcPr>
            <w:tcW w:w="3666" w:type="dxa"/>
            <w:tcBorders>
              <w:tl2br w:val="nil"/>
              <w:tr2bl w:val="nil"/>
            </w:tcBorders>
            <w:vAlign w:val="center"/>
          </w:tcPr>
          <w:p w:rsidR="00F60C43" w:rsidRDefault="00F32D5C" w:rsidP="003640EE">
            <w:pPr>
              <w:adjustRightInd w:val="0"/>
              <w:spacing w:beforeLines="50" w:before="156" w:afterLines="50" w:after="156"/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proofErr w:type="spellStart"/>
            <w:r w:rsidRPr="00F32D5C">
              <w:rPr>
                <w:rFonts w:ascii="Arial" w:hAnsi="Arial" w:cs="Arial"/>
                <w:color w:val="000000" w:themeColor="text1"/>
                <w:sz w:val="18"/>
                <w:szCs w:val="18"/>
              </w:rPr>
              <w:t>Микрофон</w:t>
            </w:r>
            <w:proofErr w:type="spellEnd"/>
            <w:r w:rsidRPr="00F32D5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32D5C">
              <w:rPr>
                <w:rFonts w:ascii="Arial" w:hAnsi="Arial" w:cs="Arial"/>
                <w:color w:val="000000" w:themeColor="text1"/>
                <w:sz w:val="18"/>
                <w:szCs w:val="18"/>
              </w:rPr>
              <w:t>внутреннего</w:t>
            </w:r>
            <w:proofErr w:type="spellEnd"/>
            <w:r w:rsidRPr="00F32D5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32D5C">
              <w:rPr>
                <w:rFonts w:ascii="Arial" w:hAnsi="Arial" w:cs="Arial"/>
                <w:color w:val="000000" w:themeColor="text1"/>
                <w:sz w:val="18"/>
                <w:szCs w:val="18"/>
              </w:rPr>
              <w:t>блока</w:t>
            </w:r>
            <w:proofErr w:type="spellEnd"/>
          </w:p>
        </w:tc>
      </w:tr>
      <w:tr w:rsidR="00F60C43" w:rsidRPr="00F32D5C">
        <w:trPr>
          <w:trHeight w:val="602"/>
          <w:jc w:val="center"/>
        </w:trPr>
        <w:tc>
          <w:tcPr>
            <w:tcW w:w="634" w:type="dxa"/>
            <w:tcBorders>
              <w:tl2br w:val="nil"/>
              <w:tr2bl w:val="nil"/>
            </w:tcBorders>
            <w:vAlign w:val="center"/>
          </w:tcPr>
          <w:p w:rsidR="00F60C43" w:rsidRDefault="00F60C43">
            <w:pPr>
              <w:pStyle w:val="12"/>
              <w:numPr>
                <w:ilvl w:val="0"/>
                <w:numId w:val="3"/>
              </w:numPr>
              <w:ind w:firstLineChars="0"/>
              <w:jc w:val="center"/>
              <w:rPr>
                <w:rFonts w:ascii="Arial" w:eastAsia="Adobe 楷体 Std R" w:hAnsi="Arial" w:cs="Arial"/>
                <w:color w:val="000000" w:themeColor="text1"/>
                <w:szCs w:val="21"/>
              </w:rPr>
            </w:pPr>
          </w:p>
        </w:tc>
        <w:tc>
          <w:tcPr>
            <w:tcW w:w="7444" w:type="dxa"/>
            <w:gridSpan w:val="3"/>
            <w:tcBorders>
              <w:tl2br w:val="nil"/>
              <w:tr2bl w:val="nil"/>
            </w:tcBorders>
            <w:vAlign w:val="center"/>
          </w:tcPr>
          <w:p w:rsidR="00F60C43" w:rsidRPr="00F32D5C" w:rsidRDefault="00F32D5C">
            <w:pPr>
              <w:adjustRightInd w:val="0"/>
              <w:spacing w:beforeLines="50" w:before="156" w:afterLines="50" w:after="156" w:line="360" w:lineRule="exact"/>
              <w:jc w:val="left"/>
              <w:rPr>
                <w:rFonts w:ascii="Arial" w:hAnsi="Arial" w:cs="Arial"/>
                <w:color w:val="000000" w:themeColor="text1"/>
                <w:szCs w:val="21"/>
                <w:lang w:val="ru-RU"/>
              </w:rPr>
            </w:pPr>
            <w:r w:rsidRPr="00F32D5C">
              <w:rPr>
                <w:rFonts w:ascii="Arial" w:hAnsi="Arial" w:cs="Arial"/>
                <w:color w:val="000000" w:themeColor="text1"/>
                <w:szCs w:val="21"/>
                <w:lang w:val="ru-RU"/>
              </w:rPr>
              <w:t>Регулировка громкости: Индикация громкости: высокая / средняя / низкая</w:t>
            </w:r>
          </w:p>
        </w:tc>
      </w:tr>
      <w:bookmarkEnd w:id="3"/>
    </w:tbl>
    <w:p w:rsidR="00F60C43" w:rsidRPr="00F32D5C" w:rsidRDefault="00F60C43">
      <w:pPr>
        <w:rPr>
          <w:rFonts w:ascii="Arial" w:hAnsi="Arial" w:cs="Arial"/>
          <w:sz w:val="18"/>
          <w:szCs w:val="18"/>
          <w:lang w:val="ru-RU"/>
        </w:rPr>
      </w:pPr>
    </w:p>
    <w:p w:rsidR="00F60C43" w:rsidRPr="00F32D5C" w:rsidRDefault="00F60C43">
      <w:pPr>
        <w:rPr>
          <w:rFonts w:ascii="Arial" w:hAnsi="Arial" w:cs="Arial"/>
          <w:sz w:val="18"/>
          <w:szCs w:val="18"/>
          <w:lang w:val="ru-RU"/>
        </w:rPr>
      </w:pPr>
    </w:p>
    <w:p w:rsidR="00F60C43" w:rsidRDefault="0046100B">
      <w:pPr>
        <w:pStyle w:val="1"/>
        <w:numPr>
          <w:ilvl w:val="0"/>
          <w:numId w:val="2"/>
        </w:numPr>
        <w:spacing w:before="312" w:after="156"/>
        <w:rPr>
          <w:rFonts w:ascii="Arial" w:hAnsi="Arial" w:cs="Arial"/>
          <w:sz w:val="32"/>
          <w:szCs w:val="18"/>
        </w:rPr>
      </w:pPr>
      <w:r>
        <w:rPr>
          <w:rFonts w:ascii="Arial" w:hAnsi="Arial" w:cs="Arial"/>
          <w:sz w:val="32"/>
          <w:szCs w:val="18"/>
        </w:rPr>
        <w:t xml:space="preserve"> </w:t>
      </w:r>
      <w:bookmarkStart w:id="4" w:name="_Toc29589"/>
      <w:proofErr w:type="spellStart"/>
      <w:r w:rsidR="00F32D5C" w:rsidRPr="00F32D5C">
        <w:rPr>
          <w:rFonts w:ascii="Arial" w:hAnsi="Arial" w:cs="Arial"/>
          <w:sz w:val="32"/>
          <w:szCs w:val="18"/>
        </w:rPr>
        <w:t>Инструкции</w:t>
      </w:r>
      <w:proofErr w:type="spellEnd"/>
      <w:r w:rsidR="00F32D5C" w:rsidRPr="00F32D5C">
        <w:rPr>
          <w:rFonts w:ascii="Arial" w:hAnsi="Arial" w:cs="Arial"/>
          <w:sz w:val="32"/>
          <w:szCs w:val="18"/>
        </w:rPr>
        <w:t xml:space="preserve"> по </w:t>
      </w:r>
      <w:proofErr w:type="spellStart"/>
      <w:r w:rsidR="00F32D5C" w:rsidRPr="00F32D5C">
        <w:rPr>
          <w:rFonts w:ascii="Arial" w:hAnsi="Arial" w:cs="Arial"/>
          <w:sz w:val="32"/>
          <w:szCs w:val="18"/>
        </w:rPr>
        <w:t>установке</w:t>
      </w:r>
      <w:proofErr w:type="spellEnd"/>
      <w:r w:rsidR="00F32D5C" w:rsidRPr="00F32D5C">
        <w:rPr>
          <w:rFonts w:ascii="Arial" w:hAnsi="Arial" w:cs="Arial"/>
          <w:sz w:val="32"/>
          <w:szCs w:val="18"/>
        </w:rPr>
        <w:t xml:space="preserve"> </w:t>
      </w:r>
      <w:bookmarkEnd w:id="4"/>
    </w:p>
    <w:p w:rsidR="00F32D5C" w:rsidRPr="00F32D5C" w:rsidRDefault="00F32D5C" w:rsidP="00F32D5C">
      <w:pPr>
        <w:numPr>
          <w:ilvl w:val="0"/>
          <w:numId w:val="4"/>
        </w:numPr>
        <w:rPr>
          <w:rFonts w:ascii="Arial" w:hAnsi="Arial" w:cs="Arial"/>
          <w:lang w:val="ru-RU"/>
        </w:rPr>
      </w:pPr>
      <w:r w:rsidRPr="00F32D5C">
        <w:rPr>
          <w:rFonts w:ascii="Arial" w:hAnsi="Arial" w:cs="Arial"/>
          <w:lang w:val="ru-RU"/>
        </w:rPr>
        <w:t xml:space="preserve">Проверьте правильность всех подключений, подключите адаптер питания к сети </w:t>
      </w:r>
      <w:r w:rsidRPr="00F32D5C">
        <w:rPr>
          <w:rFonts w:ascii="Arial" w:hAnsi="Arial" w:cs="Arial"/>
        </w:rPr>
        <w:t>AC</w:t>
      </w:r>
      <w:r w:rsidRPr="00F32D5C">
        <w:rPr>
          <w:rFonts w:ascii="Arial" w:hAnsi="Arial" w:cs="Arial"/>
          <w:lang w:val="ru-RU"/>
        </w:rPr>
        <w:t>110</w:t>
      </w:r>
      <w:r w:rsidRPr="00F32D5C">
        <w:rPr>
          <w:rFonts w:ascii="Arial" w:hAnsi="Arial" w:cs="Arial"/>
        </w:rPr>
        <w:t>V</w:t>
      </w:r>
      <w:r w:rsidRPr="00F32D5C">
        <w:rPr>
          <w:rFonts w:ascii="Arial" w:hAnsi="Arial" w:cs="Arial"/>
          <w:lang w:val="ru-RU"/>
        </w:rPr>
        <w:t>-240</w:t>
      </w:r>
      <w:r w:rsidRPr="00F32D5C">
        <w:rPr>
          <w:rFonts w:ascii="Arial" w:hAnsi="Arial" w:cs="Arial"/>
        </w:rPr>
        <w:t>V</w:t>
      </w:r>
      <w:r w:rsidRPr="00F32D5C">
        <w:rPr>
          <w:rFonts w:ascii="Arial" w:hAnsi="Arial" w:cs="Arial"/>
          <w:lang w:val="ru-RU"/>
        </w:rPr>
        <w:t xml:space="preserve">. Штекер </w:t>
      </w:r>
      <w:r w:rsidRPr="00F32D5C">
        <w:rPr>
          <w:rFonts w:ascii="Arial" w:hAnsi="Arial" w:cs="Arial"/>
        </w:rPr>
        <w:t>DC</w:t>
      </w:r>
      <w:r w:rsidRPr="00F32D5C">
        <w:rPr>
          <w:rFonts w:ascii="Arial" w:hAnsi="Arial" w:cs="Arial"/>
          <w:lang w:val="ru-RU"/>
        </w:rPr>
        <w:t>12</w:t>
      </w:r>
      <w:r w:rsidRPr="00F32D5C">
        <w:rPr>
          <w:rFonts w:ascii="Arial" w:hAnsi="Arial" w:cs="Arial"/>
        </w:rPr>
        <w:t>V</w:t>
      </w:r>
      <w:r w:rsidRPr="00F32D5C">
        <w:rPr>
          <w:rFonts w:ascii="Arial" w:hAnsi="Arial" w:cs="Arial"/>
          <w:lang w:val="ru-RU"/>
        </w:rPr>
        <w:t xml:space="preserve"> подключите к разъему питания внутреннего блока. После загорания индикатора питания, нажмите кнопку интеркома для разговора.</w:t>
      </w:r>
    </w:p>
    <w:p w:rsidR="00F32D5C" w:rsidRDefault="00F32D5C" w:rsidP="00F32D5C">
      <w:pPr>
        <w:numPr>
          <w:ilvl w:val="0"/>
          <w:numId w:val="4"/>
        </w:numPr>
        <w:rPr>
          <w:rFonts w:ascii="Arial" w:hAnsi="Arial" w:cs="Arial"/>
          <w:lang w:val="ru-RU"/>
        </w:rPr>
      </w:pPr>
      <w:r w:rsidRPr="00F32D5C">
        <w:rPr>
          <w:rFonts w:ascii="Arial" w:hAnsi="Arial" w:cs="Arial"/>
          <w:lang w:val="ru-RU"/>
        </w:rPr>
        <w:t>Установите внутренний и внешний блоки в соответствующих местах, как показано на Рисунке 2-1. Поскольку оконный интерком находится в состоянии дуплексной связи, для достижения лучшего эффекта связи пользователю внутреннего блока следует направлять клиентов говорить близко к внешнему блоку.</w:t>
      </w:r>
    </w:p>
    <w:p w:rsidR="00F60C43" w:rsidRPr="00F32D5C" w:rsidRDefault="0046100B" w:rsidP="00EC0037">
      <w:pPr>
        <w:ind w:left="425"/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540000" cy="1792605"/>
            <wp:effectExtent l="0" t="0" r="508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179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C43" w:rsidRDefault="00F60C43">
      <w:pPr>
        <w:jc w:val="center"/>
        <w:rPr>
          <w:rFonts w:ascii="Arial" w:hAnsi="Arial" w:cs="Arial"/>
        </w:rPr>
      </w:pPr>
    </w:p>
    <w:p w:rsidR="00F60C43" w:rsidRPr="003640EE" w:rsidRDefault="0046100B">
      <w:pPr>
        <w:jc w:val="center"/>
        <w:rPr>
          <w:rFonts w:ascii="Arial" w:hAnsi="Arial" w:cs="Arial"/>
          <w:lang w:val="ru-RU"/>
        </w:rPr>
      </w:pPr>
      <w:r w:rsidRPr="003640EE">
        <w:rPr>
          <w:rFonts w:ascii="Arial" w:hAnsi="Arial" w:cs="Arial" w:hint="eastAsia"/>
          <w:lang w:val="ru-RU"/>
        </w:rPr>
        <w:t>2</w:t>
      </w:r>
      <w:r w:rsidRPr="003640EE">
        <w:rPr>
          <w:rFonts w:ascii="Arial" w:hAnsi="Arial" w:cs="Arial"/>
          <w:lang w:val="ru-RU"/>
        </w:rPr>
        <w:t xml:space="preserve">-1 </w:t>
      </w:r>
      <w:r w:rsidR="003640EE" w:rsidRPr="003640EE">
        <w:rPr>
          <w:rFonts w:ascii="Arial" w:hAnsi="Arial" w:cs="Arial"/>
          <w:lang w:val="ru-RU"/>
        </w:rPr>
        <w:t>Схема установки внешнего блока</w:t>
      </w:r>
    </w:p>
    <w:p w:rsidR="00F60C43" w:rsidRPr="003640EE" w:rsidRDefault="00F60C43">
      <w:pPr>
        <w:rPr>
          <w:rFonts w:ascii="Arial" w:hAnsi="Arial" w:cs="Arial"/>
          <w:lang w:val="ru-RU"/>
        </w:rPr>
      </w:pPr>
    </w:p>
    <w:p w:rsidR="00F60C43" w:rsidRPr="003640EE" w:rsidRDefault="003640EE" w:rsidP="003640EE">
      <w:pPr>
        <w:numPr>
          <w:ilvl w:val="0"/>
          <w:numId w:val="4"/>
        </w:numPr>
        <w:rPr>
          <w:rFonts w:ascii="Arial" w:hAnsi="Arial" w:cs="Arial"/>
          <w:lang w:val="ru-RU"/>
        </w:rPr>
      </w:pPr>
      <w:r w:rsidRPr="003640EE">
        <w:rPr>
          <w:rFonts w:ascii="Arial" w:hAnsi="Arial" w:cs="Arial"/>
          <w:lang w:val="ru-RU"/>
        </w:rPr>
        <w:t>При установке микрофона внутреннего блока, пожалуйста, совместите микрофон с фиксатором внутреннего блока, вставьте задний крепежный винт, как показано на Рисунке 2-</w:t>
      </w:r>
      <w:proofErr w:type="gramStart"/>
      <w:r w:rsidRPr="003640EE">
        <w:rPr>
          <w:rFonts w:ascii="Arial" w:hAnsi="Arial" w:cs="Arial"/>
          <w:lang w:val="ru-RU"/>
        </w:rPr>
        <w:t>2.</w:t>
      </w:r>
      <w:r w:rsidR="0046100B" w:rsidRPr="003640EE">
        <w:rPr>
          <w:rFonts w:ascii="Arial" w:hAnsi="Arial" w:cs="Arial"/>
          <w:lang w:val="ru-RU"/>
        </w:rPr>
        <w:t>.</w:t>
      </w:r>
      <w:proofErr w:type="gramEnd"/>
    </w:p>
    <w:p w:rsidR="00F60C43" w:rsidRPr="003640EE" w:rsidRDefault="00F60C43">
      <w:pPr>
        <w:rPr>
          <w:rFonts w:ascii="Arial" w:hAnsi="Arial" w:cs="Arial"/>
          <w:lang w:val="ru-RU"/>
        </w:rPr>
      </w:pPr>
    </w:p>
    <w:p w:rsidR="00F60C43" w:rsidRPr="003640EE" w:rsidRDefault="0046100B">
      <w:pPr>
        <w:rPr>
          <w:rFonts w:ascii="Arial" w:hAnsi="Arial" w:cs="Arial"/>
          <w:lang w:val="ru-RU"/>
        </w:rPr>
      </w:pPr>
      <w:r>
        <w:rPr>
          <w:rFonts w:ascii="Arial" w:hAnsi="Arial" w:cs="Arial"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1224915</wp:posOffset>
            </wp:positionH>
            <wp:positionV relativeFrom="paragraph">
              <wp:posOffset>93345</wp:posOffset>
            </wp:positionV>
            <wp:extent cx="2811145" cy="1880870"/>
            <wp:effectExtent l="0" t="0" r="8255" b="508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1145" cy="1880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0C43" w:rsidRPr="003640EE" w:rsidRDefault="00F60C43">
      <w:pPr>
        <w:rPr>
          <w:rFonts w:ascii="Arial" w:hAnsi="Arial" w:cs="Arial"/>
          <w:lang w:val="ru-RU"/>
        </w:rPr>
      </w:pPr>
    </w:p>
    <w:p w:rsidR="00F60C43" w:rsidRPr="003640EE" w:rsidRDefault="00F60C43">
      <w:pPr>
        <w:rPr>
          <w:rFonts w:ascii="Arial" w:hAnsi="Arial" w:cs="Arial"/>
          <w:lang w:val="ru-RU"/>
        </w:rPr>
      </w:pPr>
    </w:p>
    <w:p w:rsidR="00F60C43" w:rsidRPr="003640EE" w:rsidRDefault="00F60C43">
      <w:pPr>
        <w:rPr>
          <w:rFonts w:ascii="Arial" w:hAnsi="Arial" w:cs="Arial"/>
          <w:lang w:val="ru-RU"/>
        </w:rPr>
      </w:pPr>
    </w:p>
    <w:p w:rsidR="00F60C43" w:rsidRPr="003640EE" w:rsidRDefault="00F60C43">
      <w:pPr>
        <w:rPr>
          <w:rFonts w:ascii="Arial" w:hAnsi="Arial" w:cs="Arial"/>
          <w:lang w:val="ru-RU"/>
        </w:rPr>
      </w:pPr>
    </w:p>
    <w:p w:rsidR="00F60C43" w:rsidRPr="003640EE" w:rsidRDefault="00F60C43">
      <w:pPr>
        <w:rPr>
          <w:rFonts w:ascii="Arial" w:hAnsi="Arial" w:cs="Arial"/>
          <w:lang w:val="ru-RU"/>
        </w:rPr>
      </w:pPr>
    </w:p>
    <w:p w:rsidR="00F60C43" w:rsidRPr="003640EE" w:rsidRDefault="00F60C43">
      <w:pPr>
        <w:rPr>
          <w:rFonts w:ascii="Arial" w:hAnsi="Arial" w:cs="Arial"/>
          <w:lang w:val="ru-RU"/>
        </w:rPr>
      </w:pPr>
    </w:p>
    <w:p w:rsidR="00F60C43" w:rsidRPr="003640EE" w:rsidRDefault="00F60C43">
      <w:pPr>
        <w:rPr>
          <w:rFonts w:ascii="Arial" w:hAnsi="Arial" w:cs="Arial"/>
          <w:lang w:val="ru-RU"/>
        </w:rPr>
      </w:pPr>
    </w:p>
    <w:p w:rsidR="00F60C43" w:rsidRPr="003640EE" w:rsidRDefault="00F60C43">
      <w:pPr>
        <w:rPr>
          <w:rFonts w:ascii="Arial" w:hAnsi="Arial" w:cs="Arial"/>
          <w:lang w:val="ru-RU"/>
        </w:rPr>
      </w:pPr>
    </w:p>
    <w:p w:rsidR="00F60C43" w:rsidRPr="003640EE" w:rsidRDefault="00F60C43">
      <w:pPr>
        <w:rPr>
          <w:rFonts w:ascii="Arial" w:hAnsi="Arial" w:cs="Arial"/>
          <w:lang w:val="ru-RU"/>
        </w:rPr>
      </w:pPr>
    </w:p>
    <w:p w:rsidR="00F60C43" w:rsidRPr="003640EE" w:rsidRDefault="00F60C43">
      <w:pPr>
        <w:rPr>
          <w:rFonts w:ascii="Arial" w:hAnsi="Arial" w:cs="Arial"/>
          <w:lang w:val="ru-RU"/>
        </w:rPr>
      </w:pPr>
    </w:p>
    <w:p w:rsidR="00F60C43" w:rsidRDefault="0046100B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2</w:t>
      </w:r>
      <w:r>
        <w:rPr>
          <w:rFonts w:ascii="Arial" w:hAnsi="Arial" w:cs="Arial"/>
        </w:rPr>
        <w:t>-</w:t>
      </w:r>
      <w:r>
        <w:rPr>
          <w:rFonts w:ascii="Arial" w:hAnsi="Arial" w:cs="Arial" w:hint="eastAsia"/>
        </w:rPr>
        <w:t>2</w:t>
      </w:r>
      <w:r>
        <w:rPr>
          <w:rFonts w:ascii="Arial" w:hAnsi="Arial" w:cs="Arial"/>
        </w:rPr>
        <w:t xml:space="preserve"> </w:t>
      </w:r>
      <w:proofErr w:type="spellStart"/>
      <w:r w:rsidR="003640EE" w:rsidRPr="003640EE">
        <w:rPr>
          <w:rFonts w:ascii="Arial" w:hAnsi="Arial" w:cs="Arial"/>
        </w:rPr>
        <w:t>Схема</w:t>
      </w:r>
      <w:proofErr w:type="spellEnd"/>
      <w:r w:rsidR="003640EE" w:rsidRPr="003640EE">
        <w:rPr>
          <w:rFonts w:ascii="Arial" w:hAnsi="Arial" w:cs="Arial"/>
        </w:rPr>
        <w:t xml:space="preserve"> </w:t>
      </w:r>
      <w:proofErr w:type="spellStart"/>
      <w:r w:rsidR="003640EE" w:rsidRPr="003640EE">
        <w:rPr>
          <w:rFonts w:ascii="Arial" w:hAnsi="Arial" w:cs="Arial"/>
        </w:rPr>
        <w:t>установки</w:t>
      </w:r>
      <w:proofErr w:type="spellEnd"/>
      <w:r w:rsidR="003640EE" w:rsidRPr="003640EE">
        <w:rPr>
          <w:rFonts w:ascii="Arial" w:hAnsi="Arial" w:cs="Arial"/>
        </w:rPr>
        <w:t xml:space="preserve"> </w:t>
      </w:r>
      <w:proofErr w:type="spellStart"/>
      <w:r w:rsidR="003640EE" w:rsidRPr="003640EE">
        <w:rPr>
          <w:rFonts w:ascii="Arial" w:hAnsi="Arial" w:cs="Arial"/>
        </w:rPr>
        <w:t>микрофона</w:t>
      </w:r>
      <w:proofErr w:type="spellEnd"/>
      <w:r w:rsidR="003640EE" w:rsidRPr="003640EE">
        <w:rPr>
          <w:rFonts w:ascii="Arial" w:hAnsi="Arial" w:cs="Arial"/>
        </w:rPr>
        <w:t xml:space="preserve"> </w:t>
      </w:r>
      <w:proofErr w:type="spellStart"/>
      <w:r w:rsidR="003640EE" w:rsidRPr="003640EE">
        <w:rPr>
          <w:rFonts w:ascii="Arial" w:hAnsi="Arial" w:cs="Arial"/>
        </w:rPr>
        <w:t>внутреннего</w:t>
      </w:r>
      <w:proofErr w:type="spellEnd"/>
      <w:r w:rsidR="003640EE" w:rsidRPr="003640EE">
        <w:rPr>
          <w:rFonts w:ascii="Arial" w:hAnsi="Arial" w:cs="Arial"/>
        </w:rPr>
        <w:t xml:space="preserve"> </w:t>
      </w:r>
      <w:proofErr w:type="spellStart"/>
      <w:r w:rsidR="003640EE" w:rsidRPr="003640EE">
        <w:rPr>
          <w:rFonts w:ascii="Arial" w:hAnsi="Arial" w:cs="Arial"/>
        </w:rPr>
        <w:t>блока</w:t>
      </w:r>
      <w:proofErr w:type="spellEnd"/>
      <w:r w:rsidR="003640EE" w:rsidRPr="003640EE">
        <w:rPr>
          <w:rFonts w:ascii="Arial" w:hAnsi="Arial" w:cs="Arial"/>
        </w:rPr>
        <w:t xml:space="preserve"> </w:t>
      </w:r>
    </w:p>
    <w:p w:rsidR="00F60C43" w:rsidRDefault="00F60C43">
      <w:pPr>
        <w:rPr>
          <w:rFonts w:ascii="Arial" w:hAnsi="Arial" w:cs="Arial"/>
        </w:rPr>
      </w:pPr>
    </w:p>
    <w:p w:rsidR="00F60C43" w:rsidRDefault="003640EE">
      <w:pPr>
        <w:pStyle w:val="1"/>
        <w:numPr>
          <w:ilvl w:val="0"/>
          <w:numId w:val="2"/>
        </w:numPr>
        <w:spacing w:before="312" w:after="156"/>
        <w:rPr>
          <w:rFonts w:ascii="Arial" w:hAnsi="Arial" w:cs="Arial"/>
          <w:sz w:val="32"/>
          <w:szCs w:val="18"/>
        </w:rPr>
      </w:pPr>
      <w:bookmarkStart w:id="5" w:name="_Toc16932"/>
      <w:proofErr w:type="spellStart"/>
      <w:r w:rsidRPr="003640EE">
        <w:rPr>
          <w:rFonts w:ascii="Arial" w:hAnsi="Arial" w:cs="Arial"/>
          <w:sz w:val="32"/>
          <w:szCs w:val="18"/>
        </w:rPr>
        <w:t>Устранение</w:t>
      </w:r>
      <w:proofErr w:type="spellEnd"/>
      <w:r w:rsidRPr="003640EE">
        <w:rPr>
          <w:rFonts w:ascii="Arial" w:hAnsi="Arial" w:cs="Arial"/>
          <w:sz w:val="32"/>
          <w:szCs w:val="18"/>
        </w:rPr>
        <w:t xml:space="preserve"> </w:t>
      </w:r>
      <w:proofErr w:type="spellStart"/>
      <w:r w:rsidRPr="003640EE">
        <w:rPr>
          <w:rFonts w:ascii="Arial" w:hAnsi="Arial" w:cs="Arial"/>
          <w:sz w:val="32"/>
          <w:szCs w:val="18"/>
        </w:rPr>
        <w:t>неполадок</w:t>
      </w:r>
      <w:bookmarkEnd w:id="5"/>
      <w:proofErr w:type="spellEnd"/>
    </w:p>
    <w:p w:rsidR="003640EE" w:rsidRPr="003640EE" w:rsidRDefault="0046100B" w:rsidP="003640EE">
      <w:pPr>
        <w:widowControl/>
        <w:ind w:left="210" w:hangingChars="100" w:hanging="210"/>
        <w:rPr>
          <w:rFonts w:ascii="Arial" w:hAnsi="Arial" w:cs="Arial"/>
          <w:color w:val="222222"/>
          <w:kern w:val="0"/>
          <w:szCs w:val="21"/>
          <w:lang w:val="ru-RU" w:bidi="ar"/>
        </w:rPr>
      </w:pPr>
      <w:r w:rsidRPr="003640EE">
        <w:rPr>
          <w:rFonts w:ascii="Arial" w:hAnsi="Arial" w:cs="Arial"/>
          <w:color w:val="222222"/>
          <w:kern w:val="0"/>
          <w:szCs w:val="21"/>
          <w:lang w:val="ru-RU" w:bidi="ar"/>
        </w:rPr>
        <w:t>1)</w:t>
      </w:r>
      <w:r>
        <w:rPr>
          <w:rFonts w:ascii="Arial" w:hAnsi="Arial" w:cs="Arial"/>
          <w:color w:val="222222"/>
          <w:kern w:val="0"/>
          <w:szCs w:val="21"/>
          <w:lang w:bidi="ar"/>
        </w:rPr>
        <w:t> </w:t>
      </w:r>
      <w:r w:rsidR="003640EE" w:rsidRPr="003640EE">
        <w:rPr>
          <w:rFonts w:ascii="Arial" w:hAnsi="Arial" w:cs="Arial"/>
          <w:color w:val="222222"/>
          <w:kern w:val="0"/>
          <w:szCs w:val="21"/>
          <w:lang w:val="ru-RU" w:bidi="ar"/>
        </w:rPr>
        <w:t>Нет звука: Проверьте, подключено ли питание, горит ли индикатор питания, подключен ли интерфейс внешнего блока к внутреннему, и правильно ли он подключен.</w:t>
      </w:r>
    </w:p>
    <w:p w:rsidR="003640EE" w:rsidRPr="003640EE" w:rsidRDefault="0046100B" w:rsidP="003640EE">
      <w:pPr>
        <w:widowControl/>
        <w:ind w:left="210" w:hangingChars="100" w:hanging="210"/>
        <w:rPr>
          <w:rFonts w:ascii="Arial" w:hAnsi="Arial" w:cs="Arial"/>
          <w:color w:val="222222"/>
          <w:kern w:val="0"/>
          <w:szCs w:val="21"/>
          <w:lang w:val="ru-RU" w:bidi="ar"/>
        </w:rPr>
      </w:pPr>
      <w:r w:rsidRPr="003640EE">
        <w:rPr>
          <w:rFonts w:ascii="Arial" w:hAnsi="Arial" w:cs="Arial"/>
          <w:color w:val="222222"/>
          <w:kern w:val="0"/>
          <w:szCs w:val="21"/>
          <w:lang w:val="ru-RU" w:bidi="ar"/>
        </w:rPr>
        <w:t>2)</w:t>
      </w:r>
      <w:r>
        <w:rPr>
          <w:rFonts w:ascii="Arial" w:hAnsi="Arial" w:cs="Arial"/>
          <w:color w:val="222222"/>
          <w:kern w:val="0"/>
          <w:szCs w:val="21"/>
          <w:lang w:bidi="ar"/>
        </w:rPr>
        <w:t>  </w:t>
      </w:r>
      <w:r w:rsidR="003640EE" w:rsidRPr="003640EE">
        <w:rPr>
          <w:rFonts w:ascii="Arial" w:hAnsi="Arial" w:cs="Arial"/>
          <w:color w:val="222222"/>
          <w:kern w:val="0"/>
          <w:szCs w:val="21"/>
          <w:lang w:val="ru-RU" w:bidi="ar"/>
        </w:rPr>
        <w:t>Авто</w:t>
      </w:r>
      <w:r w:rsidR="003640EE">
        <w:rPr>
          <w:rFonts w:ascii="Arial" w:hAnsi="Arial" w:cs="Arial"/>
          <w:color w:val="222222"/>
          <w:kern w:val="0"/>
          <w:szCs w:val="21"/>
          <w:lang w:val="ru-RU" w:bidi="ar"/>
        </w:rPr>
        <w:t xml:space="preserve">матическая активация микрофона </w:t>
      </w:r>
      <w:r w:rsidR="003640EE" w:rsidRPr="003640EE">
        <w:rPr>
          <w:rFonts w:ascii="Arial" w:hAnsi="Arial" w:cs="Arial"/>
          <w:color w:val="222222"/>
          <w:kern w:val="0"/>
          <w:szCs w:val="21"/>
          <w:lang w:val="ru-RU" w:bidi="ar"/>
        </w:rPr>
        <w:t>(свист): Внутренний и внешний блоки должны быть установлены в двух изолированных средах, иначе это приведет к возврату и усилению звука (свисту).</w:t>
      </w:r>
    </w:p>
    <w:p w:rsidR="003640EE" w:rsidRPr="003640EE" w:rsidRDefault="0046100B" w:rsidP="003640EE">
      <w:pPr>
        <w:widowControl/>
        <w:ind w:left="210" w:hangingChars="100" w:hanging="210"/>
        <w:rPr>
          <w:rFonts w:ascii="Calibri" w:hAnsi="Calibri" w:cs="Calibri"/>
          <w:color w:val="222222"/>
          <w:szCs w:val="21"/>
          <w:lang w:val="ru-RU"/>
        </w:rPr>
      </w:pPr>
      <w:r w:rsidRPr="003640EE">
        <w:rPr>
          <w:rFonts w:ascii="Arial" w:hAnsi="Arial" w:cs="Arial"/>
          <w:color w:val="222222"/>
          <w:kern w:val="0"/>
          <w:szCs w:val="21"/>
          <w:lang w:val="ru-RU" w:bidi="ar"/>
        </w:rPr>
        <w:t xml:space="preserve">3) </w:t>
      </w:r>
      <w:r w:rsidR="003640EE" w:rsidRPr="003640EE">
        <w:rPr>
          <w:rFonts w:ascii="Arial" w:hAnsi="Arial" w:cs="Arial"/>
          <w:color w:val="222222"/>
          <w:kern w:val="0"/>
          <w:szCs w:val="21"/>
          <w:lang w:val="ru-RU" w:bidi="ar"/>
        </w:rPr>
        <w:t>Прерывистая речь: Клиенты или персонал говорят далеко от микрофона</w:t>
      </w:r>
      <w:proofErr w:type="gramStart"/>
      <w:r w:rsidR="003640EE" w:rsidRPr="003640EE">
        <w:rPr>
          <w:rFonts w:ascii="Arial" w:hAnsi="Arial" w:cs="Arial"/>
          <w:color w:val="222222"/>
          <w:kern w:val="0"/>
          <w:szCs w:val="21"/>
          <w:lang w:val="ru-RU" w:bidi="ar"/>
        </w:rPr>
        <w:t>; Слишком</w:t>
      </w:r>
      <w:proofErr w:type="gramEnd"/>
      <w:r w:rsidR="003640EE" w:rsidRPr="003640EE">
        <w:rPr>
          <w:rFonts w:ascii="Arial" w:hAnsi="Arial" w:cs="Arial"/>
          <w:color w:val="222222"/>
          <w:kern w:val="0"/>
          <w:szCs w:val="21"/>
          <w:lang w:val="ru-RU" w:bidi="ar"/>
        </w:rPr>
        <w:t xml:space="preserve"> много шума вызывает частое переключение режима интеркома, что приводит к прерываниям</w:t>
      </w:r>
      <w:r w:rsidR="003640EE">
        <w:rPr>
          <w:rFonts w:ascii="Arial" w:hAnsi="Arial" w:cs="Arial"/>
          <w:color w:val="222222"/>
          <w:kern w:val="0"/>
          <w:szCs w:val="21"/>
          <w:lang w:val="ru-RU" w:bidi="ar"/>
        </w:rPr>
        <w:t>.</w:t>
      </w:r>
    </w:p>
    <w:p w:rsidR="00F60C43" w:rsidRPr="003640EE" w:rsidRDefault="00F60C43">
      <w:pPr>
        <w:rPr>
          <w:rFonts w:ascii="Arial" w:hAnsi="Arial" w:cs="Arial"/>
          <w:lang w:val="ru-RU"/>
        </w:rPr>
      </w:pPr>
    </w:p>
    <w:p w:rsidR="00F60C43" w:rsidRDefault="003640EE" w:rsidP="003640EE">
      <w:pPr>
        <w:numPr>
          <w:ilvl w:val="0"/>
          <w:numId w:val="2"/>
        </w:numPr>
        <w:spacing w:after="240"/>
        <w:rPr>
          <w:rFonts w:ascii="Arial" w:hAnsi="Arial" w:cs="Arial"/>
          <w:b/>
          <w:bCs/>
          <w:sz w:val="32"/>
          <w:szCs w:val="32"/>
        </w:rPr>
      </w:pPr>
      <w:proofErr w:type="spellStart"/>
      <w:r w:rsidRPr="003640EE">
        <w:rPr>
          <w:rFonts w:ascii="Arial" w:hAnsi="Arial" w:cs="Arial"/>
          <w:b/>
          <w:bCs/>
          <w:sz w:val="32"/>
          <w:szCs w:val="32"/>
        </w:rPr>
        <w:t>Функция</w:t>
      </w:r>
      <w:proofErr w:type="spellEnd"/>
      <w:r w:rsidRPr="003640EE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3640EE">
        <w:rPr>
          <w:rFonts w:ascii="Arial" w:hAnsi="Arial" w:cs="Arial"/>
          <w:b/>
          <w:bCs/>
          <w:sz w:val="32"/>
          <w:szCs w:val="32"/>
        </w:rPr>
        <w:t>наушников</w:t>
      </w:r>
      <w:proofErr w:type="spellEnd"/>
    </w:p>
    <w:p w:rsidR="003640EE" w:rsidRDefault="003640EE" w:rsidP="003640EE">
      <w:pPr>
        <w:jc w:val="left"/>
        <w:rPr>
          <w:rFonts w:ascii="Arial" w:hAnsi="Arial" w:cs="Arial"/>
          <w:lang w:val="ru-RU"/>
        </w:rPr>
      </w:pPr>
      <w:r w:rsidRPr="003640EE">
        <w:rPr>
          <w:rFonts w:ascii="Arial" w:hAnsi="Arial" w:cs="Arial"/>
          <w:lang w:val="ru-RU"/>
        </w:rPr>
        <w:t>Внутренний блок поддерживает подключение наушников. После подключения наушников, связь и прослушивание могут осуществляться непосредственно через</w:t>
      </w:r>
      <w:r>
        <w:rPr>
          <w:rFonts w:ascii="Arial" w:hAnsi="Arial" w:cs="Arial"/>
          <w:lang w:val="ru-RU"/>
        </w:rPr>
        <w:t xml:space="preserve"> </w:t>
      </w:r>
      <w:r w:rsidRPr="003640EE">
        <w:rPr>
          <w:rFonts w:ascii="Arial" w:hAnsi="Arial" w:cs="Arial"/>
          <w:lang w:val="ru-RU"/>
        </w:rPr>
        <w:t>наушники, минуя внутренний блок.</w:t>
      </w:r>
    </w:p>
    <w:p w:rsidR="00F60C43" w:rsidRDefault="003640EE">
      <w:pPr>
        <w:pStyle w:val="1"/>
        <w:numPr>
          <w:ilvl w:val="0"/>
          <w:numId w:val="2"/>
        </w:numPr>
        <w:adjustRightInd/>
        <w:spacing w:beforeLines="0" w:before="240" w:afterLines="0" w:after="210" w:line="576" w:lineRule="auto"/>
        <w:jc w:val="both"/>
        <w:rPr>
          <w:rFonts w:ascii="Arial" w:hAnsi="Arial" w:cs="Arial"/>
          <w:sz w:val="32"/>
          <w:szCs w:val="18"/>
        </w:rPr>
      </w:pPr>
      <w:proofErr w:type="spellStart"/>
      <w:r w:rsidRPr="003640EE">
        <w:rPr>
          <w:rFonts w:ascii="Arial" w:hAnsi="Arial" w:cs="Arial"/>
          <w:sz w:val="32"/>
          <w:szCs w:val="18"/>
        </w:rPr>
        <w:t>Технические</w:t>
      </w:r>
      <w:proofErr w:type="spellEnd"/>
      <w:r w:rsidRPr="003640EE">
        <w:rPr>
          <w:rFonts w:ascii="Arial" w:hAnsi="Arial" w:cs="Arial"/>
          <w:sz w:val="32"/>
          <w:szCs w:val="18"/>
        </w:rPr>
        <w:t xml:space="preserve"> </w:t>
      </w:r>
      <w:proofErr w:type="spellStart"/>
      <w:r w:rsidRPr="003640EE">
        <w:rPr>
          <w:rFonts w:ascii="Arial" w:hAnsi="Arial" w:cs="Arial"/>
          <w:sz w:val="32"/>
          <w:szCs w:val="18"/>
        </w:rPr>
        <w:t>параметры</w:t>
      </w:r>
      <w:proofErr w:type="spellEnd"/>
    </w:p>
    <w:tbl>
      <w:tblPr>
        <w:tblpPr w:leftFromText="180" w:rightFromText="180" w:vertAnchor="text" w:horzAnchor="page" w:tblpX="2026" w:tblpY="360"/>
        <w:tblOverlap w:val="never"/>
        <w:tblW w:w="81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2456"/>
        <w:gridCol w:w="4887"/>
      </w:tblGrid>
      <w:tr w:rsidR="00F60C43">
        <w:trPr>
          <w:trHeight w:val="90"/>
        </w:trPr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</w:tcPr>
          <w:p w:rsidR="00F60C43" w:rsidRDefault="003640EE">
            <w:pPr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640EE">
              <w:rPr>
                <w:rFonts w:ascii="Arial" w:hAnsi="Arial" w:cs="Arial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456" w:type="dxa"/>
            <w:tcBorders>
              <w:tl2br w:val="nil"/>
              <w:tr2bl w:val="nil"/>
            </w:tcBorders>
            <w:shd w:val="clear" w:color="auto" w:fill="auto"/>
          </w:tcPr>
          <w:p w:rsidR="00F60C43" w:rsidRDefault="003640EE">
            <w:pPr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3640EE">
              <w:rPr>
                <w:rFonts w:ascii="Arial" w:hAnsi="Arial" w:cs="Arial"/>
                <w:color w:val="000000"/>
                <w:sz w:val="28"/>
                <w:szCs w:val="28"/>
              </w:rPr>
              <w:t>Пункт</w:t>
            </w:r>
            <w:proofErr w:type="spellEnd"/>
          </w:p>
        </w:tc>
        <w:tc>
          <w:tcPr>
            <w:tcW w:w="4887" w:type="dxa"/>
            <w:tcBorders>
              <w:tl2br w:val="nil"/>
              <w:tr2bl w:val="nil"/>
            </w:tcBorders>
            <w:shd w:val="clear" w:color="auto" w:fill="auto"/>
          </w:tcPr>
          <w:p w:rsidR="00F60C43" w:rsidRDefault="003640EE">
            <w:pPr>
              <w:jc w:val="lef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640EE">
              <w:rPr>
                <w:rFonts w:ascii="Arial" w:hAnsi="Arial" w:cs="Arial"/>
                <w:color w:val="000000"/>
                <w:sz w:val="28"/>
                <w:szCs w:val="28"/>
              </w:rPr>
              <w:t>Параметр</w:t>
            </w:r>
          </w:p>
        </w:tc>
      </w:tr>
      <w:tr w:rsidR="00F60C43">
        <w:trPr>
          <w:trHeight w:val="390"/>
        </w:trPr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</w:tcPr>
          <w:p w:rsidR="00F60C43" w:rsidRDefault="00F60C43">
            <w:pPr>
              <w:pStyle w:val="12"/>
              <w:numPr>
                <w:ilvl w:val="0"/>
                <w:numId w:val="5"/>
              </w:numPr>
              <w:spacing w:line="360" w:lineRule="auto"/>
              <w:ind w:firstLineChars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6" w:type="dxa"/>
            <w:tcBorders>
              <w:tl2br w:val="nil"/>
              <w:tr2bl w:val="nil"/>
            </w:tcBorders>
            <w:shd w:val="clear" w:color="auto" w:fill="auto"/>
          </w:tcPr>
          <w:p w:rsidR="00F60C43" w:rsidRDefault="003640EE">
            <w:pPr>
              <w:spacing w:line="36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40EE">
              <w:rPr>
                <w:rFonts w:ascii="Arial" w:hAnsi="Arial" w:cs="Arial"/>
                <w:color w:val="000000"/>
                <w:sz w:val="18"/>
                <w:szCs w:val="18"/>
              </w:rPr>
              <w:t>Питание</w:t>
            </w:r>
          </w:p>
        </w:tc>
        <w:tc>
          <w:tcPr>
            <w:tcW w:w="4887" w:type="dxa"/>
            <w:tcBorders>
              <w:tl2br w:val="nil"/>
              <w:tr2bl w:val="nil"/>
            </w:tcBorders>
            <w:shd w:val="clear" w:color="auto" w:fill="auto"/>
          </w:tcPr>
          <w:p w:rsidR="00F60C43" w:rsidRDefault="0046100B">
            <w:pPr>
              <w:spacing w:line="36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DC12V 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</w:p>
        </w:tc>
      </w:tr>
      <w:tr w:rsidR="00F60C43">
        <w:trPr>
          <w:trHeight w:val="370"/>
        </w:trPr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</w:tcPr>
          <w:p w:rsidR="00F60C43" w:rsidRDefault="00F60C43">
            <w:pPr>
              <w:pStyle w:val="12"/>
              <w:numPr>
                <w:ilvl w:val="0"/>
                <w:numId w:val="5"/>
              </w:numPr>
              <w:spacing w:line="360" w:lineRule="auto"/>
              <w:ind w:firstLineChars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6" w:type="dxa"/>
            <w:tcBorders>
              <w:tl2br w:val="nil"/>
              <w:tr2bl w:val="nil"/>
            </w:tcBorders>
            <w:shd w:val="clear" w:color="auto" w:fill="auto"/>
          </w:tcPr>
          <w:p w:rsidR="00F60C43" w:rsidRDefault="003640EE">
            <w:pPr>
              <w:spacing w:line="36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640EE">
              <w:rPr>
                <w:rFonts w:ascii="Arial" w:hAnsi="Arial" w:cs="Arial"/>
                <w:color w:val="000000"/>
                <w:sz w:val="18"/>
                <w:szCs w:val="18"/>
              </w:rPr>
              <w:t>Потребляемая</w:t>
            </w:r>
            <w:proofErr w:type="spellEnd"/>
            <w:r w:rsidRPr="003640EE">
              <w:rPr>
                <w:rFonts w:ascii="Arial" w:hAnsi="Arial" w:cs="Arial"/>
                <w:color w:val="000000"/>
                <w:sz w:val="18"/>
                <w:szCs w:val="18"/>
              </w:rPr>
              <w:t xml:space="preserve"> мощность</w:t>
            </w:r>
          </w:p>
        </w:tc>
        <w:tc>
          <w:tcPr>
            <w:tcW w:w="4887" w:type="dxa"/>
            <w:tcBorders>
              <w:tl2br w:val="nil"/>
              <w:tr2bl w:val="nil"/>
            </w:tcBorders>
            <w:shd w:val="clear" w:color="auto" w:fill="auto"/>
          </w:tcPr>
          <w:p w:rsidR="00F60C43" w:rsidRDefault="0046100B">
            <w:pPr>
              <w:spacing w:line="36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≤5W</w:t>
            </w:r>
          </w:p>
        </w:tc>
      </w:tr>
      <w:tr w:rsidR="00F60C43">
        <w:trPr>
          <w:trHeight w:val="452"/>
        </w:trPr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</w:tcPr>
          <w:p w:rsidR="00F60C43" w:rsidRDefault="00F60C43">
            <w:pPr>
              <w:pStyle w:val="12"/>
              <w:numPr>
                <w:ilvl w:val="0"/>
                <w:numId w:val="5"/>
              </w:numPr>
              <w:spacing w:line="360" w:lineRule="auto"/>
              <w:ind w:firstLineChars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6" w:type="dxa"/>
            <w:tcBorders>
              <w:tl2br w:val="nil"/>
              <w:tr2bl w:val="nil"/>
            </w:tcBorders>
            <w:shd w:val="clear" w:color="auto" w:fill="auto"/>
          </w:tcPr>
          <w:p w:rsidR="00F60C43" w:rsidRDefault="003640EE">
            <w:pPr>
              <w:spacing w:line="36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640EE">
              <w:rPr>
                <w:rFonts w:ascii="Arial" w:hAnsi="Arial" w:cs="Arial"/>
                <w:color w:val="000000"/>
                <w:sz w:val="18"/>
                <w:szCs w:val="18"/>
              </w:rPr>
              <w:t>Соотношение</w:t>
            </w:r>
            <w:proofErr w:type="spellEnd"/>
            <w:r w:rsidRPr="003640E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40EE">
              <w:rPr>
                <w:rFonts w:ascii="Arial" w:hAnsi="Arial" w:cs="Arial"/>
                <w:color w:val="000000"/>
                <w:sz w:val="18"/>
                <w:szCs w:val="18"/>
              </w:rPr>
              <w:t>сигнал</w:t>
            </w:r>
            <w:proofErr w:type="spellEnd"/>
            <w:r w:rsidRPr="003640EE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3640EE">
              <w:rPr>
                <w:rFonts w:ascii="Arial" w:hAnsi="Arial" w:cs="Arial"/>
                <w:color w:val="000000"/>
                <w:sz w:val="18"/>
                <w:szCs w:val="18"/>
              </w:rPr>
              <w:t>шум</w:t>
            </w:r>
            <w:proofErr w:type="spellEnd"/>
          </w:p>
        </w:tc>
        <w:tc>
          <w:tcPr>
            <w:tcW w:w="4887" w:type="dxa"/>
            <w:tcBorders>
              <w:tl2br w:val="nil"/>
              <w:tr2bl w:val="nil"/>
            </w:tcBorders>
            <w:shd w:val="clear" w:color="auto" w:fill="auto"/>
          </w:tcPr>
          <w:p w:rsidR="00F60C43" w:rsidRDefault="0046100B">
            <w:pPr>
              <w:spacing w:line="36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≥90dB  20 Hz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～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16K Hz</w:t>
            </w:r>
          </w:p>
        </w:tc>
      </w:tr>
      <w:tr w:rsidR="00F60C43">
        <w:trPr>
          <w:trHeight w:val="356"/>
        </w:trPr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</w:tcPr>
          <w:p w:rsidR="00F60C43" w:rsidRDefault="00F60C43">
            <w:pPr>
              <w:pStyle w:val="12"/>
              <w:numPr>
                <w:ilvl w:val="0"/>
                <w:numId w:val="5"/>
              </w:numPr>
              <w:ind w:firstLineChars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6" w:type="dxa"/>
            <w:tcBorders>
              <w:tl2br w:val="nil"/>
              <w:tr2bl w:val="nil"/>
            </w:tcBorders>
            <w:shd w:val="clear" w:color="auto" w:fill="auto"/>
          </w:tcPr>
          <w:p w:rsidR="00F60C43" w:rsidRDefault="003640E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640EE">
              <w:rPr>
                <w:rFonts w:ascii="Arial" w:hAnsi="Arial" w:cs="Arial"/>
                <w:color w:val="000000"/>
                <w:sz w:val="18"/>
                <w:szCs w:val="18"/>
              </w:rPr>
              <w:t>Частотная</w:t>
            </w:r>
            <w:proofErr w:type="spellEnd"/>
            <w:r w:rsidRPr="003640E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40EE">
              <w:rPr>
                <w:rFonts w:ascii="Arial" w:hAnsi="Arial" w:cs="Arial"/>
                <w:color w:val="000000"/>
                <w:sz w:val="18"/>
                <w:szCs w:val="18"/>
              </w:rPr>
              <w:t>характеристика</w:t>
            </w:r>
            <w:proofErr w:type="spellEnd"/>
          </w:p>
        </w:tc>
        <w:tc>
          <w:tcPr>
            <w:tcW w:w="4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60C43" w:rsidRDefault="0046100B">
            <w:pPr>
              <w:spacing w:line="36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 Hz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～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16K Hz</w:t>
            </w:r>
          </w:p>
        </w:tc>
      </w:tr>
      <w:tr w:rsidR="00F60C43" w:rsidRPr="003640EE">
        <w:trPr>
          <w:trHeight w:val="402"/>
        </w:trPr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60C43" w:rsidRDefault="00F60C43">
            <w:pPr>
              <w:pStyle w:val="12"/>
              <w:numPr>
                <w:ilvl w:val="0"/>
                <w:numId w:val="5"/>
              </w:numPr>
              <w:spacing w:line="360" w:lineRule="auto"/>
              <w:ind w:firstLineChars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60C43" w:rsidRDefault="003640EE">
            <w:pPr>
              <w:spacing w:line="36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640EE">
              <w:rPr>
                <w:rFonts w:ascii="Arial" w:hAnsi="Arial" w:cs="Arial"/>
                <w:color w:val="000000"/>
                <w:sz w:val="18"/>
                <w:szCs w:val="18"/>
              </w:rPr>
              <w:t>Потребляемая</w:t>
            </w:r>
            <w:proofErr w:type="spellEnd"/>
            <w:r w:rsidRPr="003640EE">
              <w:rPr>
                <w:rFonts w:ascii="Arial" w:hAnsi="Arial" w:cs="Arial"/>
                <w:color w:val="000000"/>
                <w:sz w:val="18"/>
                <w:szCs w:val="18"/>
              </w:rPr>
              <w:t xml:space="preserve"> мощность </w:t>
            </w:r>
            <w:proofErr w:type="spellStart"/>
            <w:r w:rsidRPr="003640EE">
              <w:rPr>
                <w:rFonts w:ascii="Arial" w:hAnsi="Arial" w:cs="Arial"/>
                <w:color w:val="000000"/>
                <w:sz w:val="18"/>
                <w:szCs w:val="18"/>
              </w:rPr>
              <w:t>динамиков</w:t>
            </w:r>
            <w:proofErr w:type="spellEnd"/>
          </w:p>
        </w:tc>
        <w:tc>
          <w:tcPr>
            <w:tcW w:w="4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60C43" w:rsidRPr="003640EE" w:rsidRDefault="003640EE">
            <w:pPr>
              <w:spacing w:line="36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640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Внутренний блок 4</w:t>
            </w:r>
            <w:r w:rsidRPr="003640EE">
              <w:rPr>
                <w:rFonts w:ascii="Arial" w:hAnsi="Arial" w:cs="Arial"/>
                <w:color w:val="000000"/>
                <w:sz w:val="18"/>
                <w:szCs w:val="18"/>
              </w:rPr>
              <w:t>Ω</w:t>
            </w:r>
            <w:r w:rsidRPr="003640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 3Вт; Внешний блок 4</w:t>
            </w:r>
            <w:r w:rsidRPr="003640EE">
              <w:rPr>
                <w:rFonts w:ascii="Arial" w:hAnsi="Arial" w:cs="Arial"/>
                <w:color w:val="000000"/>
                <w:sz w:val="18"/>
                <w:szCs w:val="18"/>
              </w:rPr>
              <w:t>Ω</w:t>
            </w:r>
            <w:r w:rsidRPr="003640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 3Вт</w:t>
            </w:r>
          </w:p>
        </w:tc>
      </w:tr>
      <w:tr w:rsidR="00F60C43" w:rsidRPr="003640EE">
        <w:trPr>
          <w:trHeight w:val="414"/>
        </w:trPr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</w:tcPr>
          <w:p w:rsidR="00F60C43" w:rsidRPr="003640EE" w:rsidRDefault="00F60C43">
            <w:pPr>
              <w:pStyle w:val="12"/>
              <w:numPr>
                <w:ilvl w:val="0"/>
                <w:numId w:val="5"/>
              </w:numPr>
              <w:spacing w:line="360" w:lineRule="auto"/>
              <w:ind w:firstLineChars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56" w:type="dxa"/>
            <w:tcBorders>
              <w:tl2br w:val="nil"/>
              <w:tr2bl w:val="nil"/>
            </w:tcBorders>
            <w:shd w:val="clear" w:color="auto" w:fill="auto"/>
          </w:tcPr>
          <w:p w:rsidR="00F60C43" w:rsidRDefault="003640EE">
            <w:pPr>
              <w:spacing w:line="36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640EE">
              <w:rPr>
                <w:rFonts w:ascii="Arial" w:hAnsi="Arial" w:cs="Arial"/>
                <w:color w:val="000000"/>
                <w:sz w:val="18"/>
                <w:szCs w:val="18"/>
              </w:rPr>
              <w:t>Чувствительность</w:t>
            </w:r>
            <w:proofErr w:type="spellEnd"/>
            <w:r w:rsidRPr="003640E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40EE">
              <w:rPr>
                <w:rFonts w:ascii="Arial" w:hAnsi="Arial" w:cs="Arial"/>
                <w:color w:val="000000"/>
                <w:sz w:val="18"/>
                <w:szCs w:val="18"/>
              </w:rPr>
              <w:t>микрофона</w:t>
            </w:r>
            <w:proofErr w:type="spellEnd"/>
          </w:p>
        </w:tc>
        <w:tc>
          <w:tcPr>
            <w:tcW w:w="4887" w:type="dxa"/>
            <w:tcBorders>
              <w:tl2br w:val="nil"/>
              <w:tr2bl w:val="nil"/>
            </w:tcBorders>
            <w:shd w:val="clear" w:color="auto" w:fill="auto"/>
          </w:tcPr>
          <w:p w:rsidR="00F60C43" w:rsidRPr="003640EE" w:rsidRDefault="003640EE">
            <w:pPr>
              <w:spacing w:line="36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640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Внутренний блок 58 дБ, Внешний блок 58 дБ</w:t>
            </w:r>
          </w:p>
        </w:tc>
      </w:tr>
      <w:tr w:rsidR="00F60C43">
        <w:trPr>
          <w:trHeight w:val="377"/>
        </w:trPr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</w:tcPr>
          <w:p w:rsidR="00F60C43" w:rsidRPr="003640EE" w:rsidRDefault="00F60C43">
            <w:pPr>
              <w:pStyle w:val="12"/>
              <w:numPr>
                <w:ilvl w:val="0"/>
                <w:numId w:val="5"/>
              </w:numPr>
              <w:spacing w:line="360" w:lineRule="auto"/>
              <w:ind w:firstLineChars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56" w:type="dxa"/>
            <w:tcBorders>
              <w:tl2br w:val="nil"/>
              <w:tr2bl w:val="nil"/>
            </w:tcBorders>
            <w:shd w:val="clear" w:color="auto" w:fill="auto"/>
          </w:tcPr>
          <w:p w:rsidR="00F60C43" w:rsidRDefault="003640EE">
            <w:pPr>
              <w:spacing w:line="36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640EE">
              <w:rPr>
                <w:rFonts w:ascii="Arial" w:hAnsi="Arial" w:cs="Arial"/>
                <w:color w:val="000000"/>
                <w:sz w:val="18"/>
                <w:szCs w:val="18"/>
              </w:rPr>
              <w:t>Выход</w:t>
            </w:r>
            <w:proofErr w:type="spellEnd"/>
            <w:r w:rsidRPr="003640E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40EE">
              <w:rPr>
                <w:rFonts w:ascii="Arial" w:hAnsi="Arial" w:cs="Arial"/>
                <w:color w:val="000000"/>
                <w:sz w:val="18"/>
                <w:szCs w:val="18"/>
              </w:rPr>
              <w:t>записи</w:t>
            </w:r>
            <w:proofErr w:type="spellEnd"/>
            <w:r w:rsidRPr="003640EE">
              <w:rPr>
                <w:rFonts w:ascii="Arial" w:hAnsi="Arial" w:cs="Arial"/>
                <w:color w:val="000000"/>
                <w:sz w:val="18"/>
                <w:szCs w:val="18"/>
              </w:rPr>
              <w:t xml:space="preserve"> (REC OUT)</w:t>
            </w:r>
          </w:p>
        </w:tc>
        <w:tc>
          <w:tcPr>
            <w:tcW w:w="4887" w:type="dxa"/>
            <w:tcBorders>
              <w:tl2br w:val="nil"/>
              <w:tr2bl w:val="nil"/>
            </w:tcBorders>
            <w:shd w:val="clear" w:color="auto" w:fill="auto"/>
          </w:tcPr>
          <w:p w:rsidR="00F60C43" w:rsidRDefault="0046100B">
            <w:pPr>
              <w:spacing w:line="36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≥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  <w:r w:rsidR="003640EE">
              <w:t xml:space="preserve"> </w:t>
            </w:r>
            <w:proofErr w:type="spellStart"/>
            <w:r w:rsidR="003640EE" w:rsidRPr="003640EE">
              <w:rPr>
                <w:rFonts w:ascii="Arial" w:hAnsi="Arial" w:cs="Arial"/>
                <w:color w:val="000000"/>
                <w:sz w:val="18"/>
                <w:szCs w:val="18"/>
              </w:rPr>
              <w:t>дБ</w:t>
            </w:r>
            <w:proofErr w:type="spellEnd"/>
          </w:p>
        </w:tc>
      </w:tr>
      <w:tr w:rsidR="00F60C43">
        <w:trPr>
          <w:trHeight w:val="201"/>
        </w:trPr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</w:tcPr>
          <w:p w:rsidR="00F60C43" w:rsidRDefault="00F60C43">
            <w:pPr>
              <w:pStyle w:val="12"/>
              <w:numPr>
                <w:ilvl w:val="0"/>
                <w:numId w:val="5"/>
              </w:numPr>
              <w:spacing w:line="360" w:lineRule="auto"/>
              <w:ind w:firstLineChars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6" w:type="dxa"/>
            <w:tcBorders>
              <w:tl2br w:val="nil"/>
              <w:tr2bl w:val="nil"/>
            </w:tcBorders>
            <w:shd w:val="clear" w:color="auto" w:fill="auto"/>
          </w:tcPr>
          <w:p w:rsidR="00F60C43" w:rsidRDefault="003640EE">
            <w:pPr>
              <w:spacing w:line="36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40EE">
              <w:rPr>
                <w:rFonts w:ascii="Arial" w:hAnsi="Arial" w:cs="Arial"/>
                <w:color w:val="000000"/>
                <w:sz w:val="18"/>
                <w:szCs w:val="18"/>
              </w:rPr>
              <w:t xml:space="preserve">Температура </w:t>
            </w:r>
            <w:proofErr w:type="spellStart"/>
            <w:r w:rsidRPr="003640EE">
              <w:rPr>
                <w:rFonts w:ascii="Arial" w:hAnsi="Arial" w:cs="Arial"/>
                <w:color w:val="000000"/>
                <w:sz w:val="18"/>
                <w:szCs w:val="18"/>
              </w:rPr>
              <w:t>окружающей</w:t>
            </w:r>
            <w:proofErr w:type="spellEnd"/>
            <w:r w:rsidRPr="003640E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40EE">
              <w:rPr>
                <w:rFonts w:ascii="Arial" w:hAnsi="Arial" w:cs="Arial"/>
                <w:color w:val="000000"/>
                <w:sz w:val="18"/>
                <w:szCs w:val="18"/>
              </w:rPr>
              <w:t>среды</w:t>
            </w:r>
            <w:proofErr w:type="spellEnd"/>
          </w:p>
        </w:tc>
        <w:tc>
          <w:tcPr>
            <w:tcW w:w="4887" w:type="dxa"/>
            <w:tcBorders>
              <w:tl2br w:val="nil"/>
              <w:tr2bl w:val="nil"/>
            </w:tcBorders>
            <w:shd w:val="clear" w:color="auto" w:fill="auto"/>
          </w:tcPr>
          <w:p w:rsidR="00F60C43" w:rsidRDefault="0046100B">
            <w:pPr>
              <w:spacing w:line="36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℃~50℃</w:t>
            </w:r>
          </w:p>
        </w:tc>
      </w:tr>
      <w:tr w:rsidR="00F60C43" w:rsidRPr="003640EE">
        <w:trPr>
          <w:trHeight w:val="519"/>
        </w:trPr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</w:tcPr>
          <w:p w:rsidR="00F60C43" w:rsidRDefault="00F60C43">
            <w:pPr>
              <w:pStyle w:val="12"/>
              <w:numPr>
                <w:ilvl w:val="0"/>
                <w:numId w:val="5"/>
              </w:numPr>
              <w:spacing w:line="360" w:lineRule="auto"/>
              <w:ind w:firstLineChars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6" w:type="dxa"/>
            <w:tcBorders>
              <w:tl2br w:val="nil"/>
              <w:tr2bl w:val="nil"/>
            </w:tcBorders>
            <w:shd w:val="clear" w:color="auto" w:fill="auto"/>
          </w:tcPr>
          <w:p w:rsidR="00F60C43" w:rsidRDefault="003640EE">
            <w:pPr>
              <w:spacing w:line="360" w:lineRule="auto"/>
              <w:ind w:rightChars="-119" w:right="-25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40EE">
              <w:rPr>
                <w:rFonts w:ascii="Arial" w:hAnsi="Arial" w:cs="Arial"/>
                <w:color w:val="000000"/>
                <w:sz w:val="18"/>
                <w:szCs w:val="18"/>
              </w:rPr>
              <w:t>Интерфейсы</w:t>
            </w:r>
          </w:p>
        </w:tc>
        <w:tc>
          <w:tcPr>
            <w:tcW w:w="4887" w:type="dxa"/>
            <w:tcBorders>
              <w:tl2br w:val="nil"/>
              <w:tr2bl w:val="nil"/>
            </w:tcBorders>
            <w:shd w:val="clear" w:color="auto" w:fill="auto"/>
          </w:tcPr>
          <w:p w:rsidR="00F60C43" w:rsidRPr="003640EE" w:rsidRDefault="003640EE">
            <w:pPr>
              <w:ind w:rightChars="-119" w:right="-25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640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1* интерфейс питания, 1* интерфейс внешнего блока, 1* аналоговый </w:t>
            </w:r>
            <w:r w:rsidRPr="003640EE">
              <w:rPr>
                <w:rFonts w:ascii="Arial" w:hAnsi="Arial" w:cs="Arial"/>
                <w:color w:val="000000"/>
                <w:sz w:val="18"/>
                <w:szCs w:val="18"/>
              </w:rPr>
              <w:t>REC</w:t>
            </w:r>
            <w:r w:rsidRPr="003640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3640EE">
              <w:rPr>
                <w:rFonts w:ascii="Arial" w:hAnsi="Arial" w:cs="Arial"/>
                <w:color w:val="000000"/>
                <w:sz w:val="18"/>
                <w:szCs w:val="18"/>
              </w:rPr>
              <w:t>OUT</w:t>
            </w:r>
          </w:p>
        </w:tc>
      </w:tr>
      <w:tr w:rsidR="00F60C43" w:rsidRPr="003640EE">
        <w:trPr>
          <w:trHeight w:val="491"/>
        </w:trPr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</w:tcPr>
          <w:p w:rsidR="00F60C43" w:rsidRPr="003640EE" w:rsidRDefault="00F60C43">
            <w:pPr>
              <w:pStyle w:val="12"/>
              <w:numPr>
                <w:ilvl w:val="0"/>
                <w:numId w:val="5"/>
              </w:numPr>
              <w:spacing w:line="360" w:lineRule="auto"/>
              <w:ind w:firstLineChars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56" w:type="dxa"/>
            <w:tcBorders>
              <w:tl2br w:val="nil"/>
              <w:tr2bl w:val="nil"/>
            </w:tcBorders>
            <w:shd w:val="clear" w:color="auto" w:fill="auto"/>
          </w:tcPr>
          <w:p w:rsidR="00F60C43" w:rsidRDefault="003640EE">
            <w:pPr>
              <w:spacing w:line="36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640EE">
              <w:rPr>
                <w:rFonts w:ascii="Arial" w:hAnsi="Arial" w:cs="Arial"/>
                <w:color w:val="000000"/>
                <w:sz w:val="18"/>
                <w:szCs w:val="18"/>
              </w:rPr>
              <w:t>Размеры</w:t>
            </w:r>
            <w:proofErr w:type="spellEnd"/>
            <w:r w:rsidRPr="003640EE">
              <w:rPr>
                <w:rFonts w:ascii="Arial" w:hAnsi="Arial" w:cs="Arial"/>
                <w:color w:val="000000"/>
                <w:sz w:val="18"/>
                <w:szCs w:val="18"/>
              </w:rPr>
              <w:t>: мм</w:t>
            </w:r>
          </w:p>
        </w:tc>
        <w:tc>
          <w:tcPr>
            <w:tcW w:w="4887" w:type="dxa"/>
            <w:tcBorders>
              <w:tl2br w:val="nil"/>
              <w:tr2bl w:val="nil"/>
            </w:tcBorders>
            <w:shd w:val="clear" w:color="auto" w:fill="auto"/>
          </w:tcPr>
          <w:p w:rsidR="00F60C43" w:rsidRPr="003640EE" w:rsidRDefault="003640EE">
            <w:pPr>
              <w:spacing w:line="12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640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Внешний блок: 75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*</w:t>
            </w:r>
            <w:r w:rsidRPr="003640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*</w:t>
            </w:r>
            <w:r w:rsidRPr="003640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22; Внутренний блок: 160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*</w:t>
            </w:r>
            <w:r w:rsidRPr="003640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*</w:t>
            </w:r>
            <w:r w:rsidRPr="003640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42; Стойка микрофона: 380; Провод внешнего блока: 1800 </w:t>
            </w:r>
          </w:p>
        </w:tc>
      </w:tr>
      <w:tr w:rsidR="00F60C43">
        <w:trPr>
          <w:trHeight w:val="415"/>
        </w:trPr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</w:tcPr>
          <w:p w:rsidR="00F60C43" w:rsidRPr="003640EE" w:rsidRDefault="00F60C43">
            <w:pPr>
              <w:pStyle w:val="12"/>
              <w:numPr>
                <w:ilvl w:val="0"/>
                <w:numId w:val="5"/>
              </w:numPr>
              <w:spacing w:line="360" w:lineRule="auto"/>
              <w:ind w:firstLineChars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56" w:type="dxa"/>
            <w:tcBorders>
              <w:tl2br w:val="nil"/>
              <w:tr2bl w:val="nil"/>
            </w:tcBorders>
            <w:shd w:val="clear" w:color="auto" w:fill="auto"/>
          </w:tcPr>
          <w:p w:rsidR="00F60C43" w:rsidRDefault="003640EE">
            <w:pPr>
              <w:spacing w:line="36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40EE">
              <w:rPr>
                <w:rFonts w:ascii="Arial" w:hAnsi="Arial" w:cs="Arial"/>
                <w:color w:val="000000"/>
                <w:sz w:val="18"/>
                <w:szCs w:val="18"/>
              </w:rPr>
              <w:t>Вес: г</w:t>
            </w:r>
          </w:p>
        </w:tc>
        <w:tc>
          <w:tcPr>
            <w:tcW w:w="4887" w:type="dxa"/>
            <w:tcBorders>
              <w:tl2br w:val="nil"/>
              <w:tr2bl w:val="nil"/>
            </w:tcBorders>
            <w:shd w:val="clear" w:color="auto" w:fill="auto"/>
          </w:tcPr>
          <w:p w:rsidR="00F60C43" w:rsidRDefault="00F60C43">
            <w:pPr>
              <w:spacing w:line="36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F60C43" w:rsidRDefault="00F60C43">
      <w:pPr>
        <w:rPr>
          <w:rFonts w:ascii="Arial" w:hAnsi="Arial" w:cs="Arial"/>
          <w:b/>
          <w:sz w:val="32"/>
          <w:szCs w:val="18"/>
        </w:rPr>
      </w:pPr>
    </w:p>
    <w:p w:rsidR="00F60C43" w:rsidRDefault="003640EE">
      <w:pPr>
        <w:pStyle w:val="1"/>
        <w:numPr>
          <w:ilvl w:val="0"/>
          <w:numId w:val="2"/>
        </w:numPr>
        <w:spacing w:before="312" w:after="156"/>
        <w:rPr>
          <w:rFonts w:ascii="Arial" w:hAnsi="Arial" w:cs="Arial"/>
          <w:sz w:val="32"/>
          <w:szCs w:val="18"/>
        </w:rPr>
      </w:pPr>
      <w:proofErr w:type="spellStart"/>
      <w:r w:rsidRPr="003640EE">
        <w:rPr>
          <w:rFonts w:ascii="Arial" w:hAnsi="Arial" w:cs="Arial"/>
          <w:sz w:val="32"/>
          <w:szCs w:val="18"/>
        </w:rPr>
        <w:t>Комплект</w:t>
      </w:r>
      <w:proofErr w:type="spellEnd"/>
      <w:r w:rsidRPr="003640EE">
        <w:rPr>
          <w:rFonts w:ascii="Arial" w:hAnsi="Arial" w:cs="Arial"/>
          <w:sz w:val="32"/>
          <w:szCs w:val="18"/>
        </w:rPr>
        <w:t xml:space="preserve"> </w:t>
      </w:r>
      <w:proofErr w:type="spellStart"/>
      <w:r w:rsidRPr="003640EE">
        <w:rPr>
          <w:rFonts w:ascii="Arial" w:hAnsi="Arial" w:cs="Arial"/>
          <w:sz w:val="32"/>
          <w:szCs w:val="18"/>
        </w:rPr>
        <w:t>поставки</w:t>
      </w:r>
      <w:proofErr w:type="spellEnd"/>
    </w:p>
    <w:tbl>
      <w:tblPr>
        <w:tblStyle w:val="a9"/>
        <w:tblpPr w:leftFromText="180" w:rightFromText="180" w:vertAnchor="text" w:horzAnchor="page" w:tblpX="2080" w:tblpY="221"/>
        <w:tblOverlap w:val="never"/>
        <w:tblW w:w="813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0"/>
        <w:gridCol w:w="4330"/>
      </w:tblGrid>
      <w:tr w:rsidR="00F60C43">
        <w:trPr>
          <w:trHeight w:val="628"/>
        </w:trPr>
        <w:tc>
          <w:tcPr>
            <w:tcW w:w="3800" w:type="dxa"/>
            <w:tcBorders>
              <w:tl2br w:val="nil"/>
              <w:tr2bl w:val="nil"/>
            </w:tcBorders>
            <w:vAlign w:val="center"/>
          </w:tcPr>
          <w:p w:rsidR="00F60C43" w:rsidRDefault="003640EE">
            <w:pPr>
              <w:rPr>
                <w:rFonts w:ascii="Arial" w:hAnsi="Arial" w:cs="Arial"/>
                <w:sz w:val="30"/>
                <w:szCs w:val="30"/>
              </w:rPr>
            </w:pPr>
            <w:proofErr w:type="spellStart"/>
            <w:r w:rsidRPr="003640EE">
              <w:rPr>
                <w:rFonts w:ascii="Arial" w:hAnsi="Arial" w:cs="Arial"/>
                <w:sz w:val="30"/>
                <w:szCs w:val="30"/>
              </w:rPr>
              <w:t>Пункт</w:t>
            </w:r>
            <w:proofErr w:type="spellEnd"/>
          </w:p>
        </w:tc>
        <w:tc>
          <w:tcPr>
            <w:tcW w:w="4330" w:type="dxa"/>
            <w:tcBorders>
              <w:tl2br w:val="nil"/>
              <w:tr2bl w:val="nil"/>
            </w:tcBorders>
            <w:vAlign w:val="center"/>
          </w:tcPr>
          <w:p w:rsidR="00F60C43" w:rsidRDefault="003640EE">
            <w:pPr>
              <w:rPr>
                <w:rFonts w:ascii="Arial" w:hAnsi="Arial" w:cs="Arial"/>
                <w:sz w:val="30"/>
                <w:szCs w:val="30"/>
              </w:rPr>
            </w:pPr>
            <w:r w:rsidRPr="003640EE">
              <w:rPr>
                <w:rFonts w:ascii="Arial" w:hAnsi="Arial" w:cs="Arial"/>
                <w:sz w:val="30"/>
                <w:szCs w:val="30"/>
              </w:rPr>
              <w:t>Количество</w:t>
            </w:r>
          </w:p>
        </w:tc>
      </w:tr>
      <w:tr w:rsidR="00F60C43">
        <w:trPr>
          <w:trHeight w:val="387"/>
        </w:trPr>
        <w:tc>
          <w:tcPr>
            <w:tcW w:w="3800" w:type="dxa"/>
            <w:tcBorders>
              <w:tl2br w:val="nil"/>
              <w:tr2bl w:val="nil"/>
            </w:tcBorders>
            <w:vAlign w:val="center"/>
          </w:tcPr>
          <w:p w:rsidR="00F60C43" w:rsidRDefault="003640E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640EE">
              <w:rPr>
                <w:rFonts w:ascii="Arial" w:hAnsi="Arial" w:cs="Arial"/>
                <w:sz w:val="18"/>
                <w:szCs w:val="18"/>
              </w:rPr>
              <w:t>Внутренний</w:t>
            </w:r>
            <w:proofErr w:type="spellEnd"/>
            <w:r w:rsidRPr="003640E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40EE">
              <w:rPr>
                <w:rFonts w:ascii="Arial" w:hAnsi="Arial" w:cs="Arial"/>
                <w:sz w:val="18"/>
                <w:szCs w:val="18"/>
              </w:rPr>
              <w:t>блок</w:t>
            </w:r>
            <w:proofErr w:type="spellEnd"/>
          </w:p>
        </w:tc>
        <w:tc>
          <w:tcPr>
            <w:tcW w:w="4330" w:type="dxa"/>
            <w:tcBorders>
              <w:tl2br w:val="nil"/>
              <w:tr2bl w:val="nil"/>
            </w:tcBorders>
            <w:vAlign w:val="center"/>
          </w:tcPr>
          <w:p w:rsidR="00F60C43" w:rsidRDefault="003640EE">
            <w:pPr>
              <w:rPr>
                <w:rFonts w:ascii="Arial" w:hAnsi="Arial" w:cs="Arial"/>
                <w:sz w:val="18"/>
                <w:szCs w:val="18"/>
              </w:rPr>
            </w:pPr>
            <w:r w:rsidRPr="003640EE"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 w:rsidRPr="003640EE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r w:rsidRPr="003640E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60C43">
        <w:trPr>
          <w:trHeight w:val="330"/>
        </w:trPr>
        <w:tc>
          <w:tcPr>
            <w:tcW w:w="3800" w:type="dxa"/>
            <w:tcBorders>
              <w:tl2br w:val="nil"/>
              <w:tr2bl w:val="nil"/>
            </w:tcBorders>
            <w:vAlign w:val="center"/>
          </w:tcPr>
          <w:p w:rsidR="00F60C43" w:rsidRDefault="003640E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640EE">
              <w:rPr>
                <w:rFonts w:ascii="Arial" w:hAnsi="Arial" w:cs="Arial"/>
                <w:sz w:val="18"/>
                <w:szCs w:val="18"/>
              </w:rPr>
              <w:t>Внешний</w:t>
            </w:r>
            <w:proofErr w:type="spellEnd"/>
            <w:r w:rsidRPr="003640E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40EE">
              <w:rPr>
                <w:rFonts w:ascii="Arial" w:hAnsi="Arial" w:cs="Arial"/>
                <w:sz w:val="18"/>
                <w:szCs w:val="18"/>
              </w:rPr>
              <w:t>блок</w:t>
            </w:r>
            <w:proofErr w:type="spellEnd"/>
          </w:p>
        </w:tc>
        <w:tc>
          <w:tcPr>
            <w:tcW w:w="4330" w:type="dxa"/>
            <w:tcBorders>
              <w:tl2br w:val="nil"/>
              <w:tr2bl w:val="nil"/>
            </w:tcBorders>
            <w:vAlign w:val="center"/>
          </w:tcPr>
          <w:p w:rsidR="00F60C43" w:rsidRDefault="003640EE">
            <w:pPr>
              <w:rPr>
                <w:rFonts w:ascii="Arial" w:hAnsi="Arial" w:cs="Arial"/>
                <w:sz w:val="18"/>
                <w:szCs w:val="18"/>
              </w:rPr>
            </w:pPr>
            <w:r w:rsidRPr="003640EE"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 w:rsidRPr="003640EE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r w:rsidRPr="003640E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60C43">
        <w:trPr>
          <w:trHeight w:val="362"/>
        </w:trPr>
        <w:tc>
          <w:tcPr>
            <w:tcW w:w="3800" w:type="dxa"/>
            <w:tcBorders>
              <w:tl2br w:val="nil"/>
              <w:tr2bl w:val="nil"/>
            </w:tcBorders>
            <w:vAlign w:val="center"/>
          </w:tcPr>
          <w:p w:rsidR="00F60C43" w:rsidRDefault="003640E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640EE">
              <w:rPr>
                <w:rFonts w:ascii="Arial" w:hAnsi="Arial" w:cs="Arial"/>
                <w:sz w:val="18"/>
                <w:szCs w:val="18"/>
              </w:rPr>
              <w:t>Адаптер</w:t>
            </w:r>
            <w:proofErr w:type="spellEnd"/>
            <w:r w:rsidRPr="003640EE">
              <w:rPr>
                <w:rFonts w:ascii="Arial" w:hAnsi="Arial" w:cs="Arial"/>
                <w:sz w:val="18"/>
                <w:szCs w:val="18"/>
              </w:rPr>
              <w:t xml:space="preserve"> DC12V</w:t>
            </w:r>
          </w:p>
        </w:tc>
        <w:tc>
          <w:tcPr>
            <w:tcW w:w="4330" w:type="dxa"/>
            <w:tcBorders>
              <w:tl2br w:val="nil"/>
              <w:tr2bl w:val="nil"/>
            </w:tcBorders>
            <w:vAlign w:val="center"/>
          </w:tcPr>
          <w:p w:rsidR="00F60C43" w:rsidRDefault="003640EE">
            <w:pPr>
              <w:rPr>
                <w:rFonts w:ascii="Arial" w:hAnsi="Arial" w:cs="Arial"/>
                <w:sz w:val="18"/>
                <w:szCs w:val="18"/>
              </w:rPr>
            </w:pPr>
            <w:r w:rsidRPr="003640EE"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 w:rsidRPr="003640EE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r w:rsidRPr="003640E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60C43">
        <w:trPr>
          <w:trHeight w:val="287"/>
        </w:trPr>
        <w:tc>
          <w:tcPr>
            <w:tcW w:w="3800" w:type="dxa"/>
            <w:tcBorders>
              <w:tl2br w:val="nil"/>
              <w:tr2bl w:val="nil"/>
            </w:tcBorders>
            <w:vAlign w:val="center"/>
          </w:tcPr>
          <w:p w:rsidR="00F60C43" w:rsidRDefault="003640E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640EE">
              <w:rPr>
                <w:rFonts w:ascii="Arial" w:hAnsi="Arial" w:cs="Arial"/>
                <w:sz w:val="18"/>
                <w:szCs w:val="18"/>
              </w:rPr>
              <w:t>Руководство</w:t>
            </w:r>
            <w:proofErr w:type="spellEnd"/>
            <w:r w:rsidRPr="003640E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40EE">
              <w:rPr>
                <w:rFonts w:ascii="Arial" w:hAnsi="Arial" w:cs="Arial"/>
                <w:sz w:val="18"/>
                <w:szCs w:val="18"/>
              </w:rPr>
              <w:t>пользователя</w:t>
            </w:r>
            <w:proofErr w:type="spellEnd"/>
          </w:p>
        </w:tc>
        <w:tc>
          <w:tcPr>
            <w:tcW w:w="4330" w:type="dxa"/>
            <w:tcBorders>
              <w:tl2br w:val="nil"/>
              <w:tr2bl w:val="nil"/>
            </w:tcBorders>
            <w:vAlign w:val="center"/>
          </w:tcPr>
          <w:p w:rsidR="00F60C43" w:rsidRDefault="003640EE">
            <w:pPr>
              <w:rPr>
                <w:rFonts w:ascii="Arial" w:hAnsi="Arial" w:cs="Arial"/>
                <w:sz w:val="18"/>
                <w:szCs w:val="18"/>
              </w:rPr>
            </w:pPr>
            <w:r w:rsidRPr="003640EE"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 w:rsidRPr="003640EE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r w:rsidRPr="003640E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60C43">
        <w:trPr>
          <w:trHeight w:val="352"/>
        </w:trPr>
        <w:tc>
          <w:tcPr>
            <w:tcW w:w="3800" w:type="dxa"/>
            <w:tcBorders>
              <w:tl2br w:val="nil"/>
              <w:tr2bl w:val="nil"/>
            </w:tcBorders>
            <w:vAlign w:val="center"/>
          </w:tcPr>
          <w:p w:rsidR="00F60C43" w:rsidRDefault="003640E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640EE">
              <w:rPr>
                <w:rFonts w:ascii="Arial" w:hAnsi="Arial" w:cs="Arial"/>
                <w:sz w:val="18"/>
                <w:szCs w:val="18"/>
              </w:rPr>
              <w:t>Фиксирующая</w:t>
            </w:r>
            <w:proofErr w:type="spellEnd"/>
            <w:r w:rsidRPr="003640E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40EE">
              <w:rPr>
                <w:rFonts w:ascii="Arial" w:hAnsi="Arial" w:cs="Arial"/>
                <w:sz w:val="18"/>
                <w:szCs w:val="18"/>
              </w:rPr>
              <w:t>пряжка</w:t>
            </w:r>
            <w:proofErr w:type="spellEnd"/>
            <w:r w:rsidRPr="003640EE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3640EE">
              <w:rPr>
                <w:rFonts w:ascii="Arial" w:hAnsi="Arial" w:cs="Arial"/>
                <w:sz w:val="18"/>
                <w:szCs w:val="18"/>
              </w:rPr>
              <w:t>зажим</w:t>
            </w:r>
            <w:proofErr w:type="spellEnd"/>
          </w:p>
        </w:tc>
        <w:tc>
          <w:tcPr>
            <w:tcW w:w="4330" w:type="dxa"/>
            <w:tcBorders>
              <w:tl2br w:val="nil"/>
              <w:tr2bl w:val="nil"/>
            </w:tcBorders>
            <w:vAlign w:val="center"/>
          </w:tcPr>
          <w:p w:rsidR="00F60C43" w:rsidRDefault="003640EE">
            <w:pPr>
              <w:rPr>
                <w:rFonts w:ascii="Arial" w:hAnsi="Arial" w:cs="Arial"/>
                <w:sz w:val="18"/>
                <w:szCs w:val="18"/>
              </w:rPr>
            </w:pPr>
            <w:r w:rsidRPr="003640EE"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 w:rsidRPr="003640EE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r w:rsidRPr="003640E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60C43">
        <w:trPr>
          <w:trHeight w:val="324"/>
        </w:trPr>
        <w:tc>
          <w:tcPr>
            <w:tcW w:w="3800" w:type="dxa"/>
            <w:tcBorders>
              <w:tl2br w:val="nil"/>
              <w:tr2bl w:val="nil"/>
            </w:tcBorders>
            <w:vAlign w:val="center"/>
          </w:tcPr>
          <w:p w:rsidR="00F60C43" w:rsidRDefault="003640E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640EE">
              <w:rPr>
                <w:rFonts w:ascii="Arial" w:hAnsi="Arial" w:cs="Arial"/>
                <w:sz w:val="18"/>
                <w:szCs w:val="18"/>
              </w:rPr>
              <w:t>Кабельные</w:t>
            </w:r>
            <w:proofErr w:type="spellEnd"/>
            <w:r w:rsidRPr="003640E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40EE">
              <w:rPr>
                <w:rFonts w:ascii="Arial" w:hAnsi="Arial" w:cs="Arial"/>
                <w:sz w:val="18"/>
                <w:szCs w:val="18"/>
              </w:rPr>
              <w:t>стяжки</w:t>
            </w:r>
            <w:proofErr w:type="spellEnd"/>
          </w:p>
        </w:tc>
        <w:tc>
          <w:tcPr>
            <w:tcW w:w="4330" w:type="dxa"/>
            <w:tcBorders>
              <w:tl2br w:val="nil"/>
              <w:tr2bl w:val="nil"/>
            </w:tcBorders>
            <w:vAlign w:val="center"/>
          </w:tcPr>
          <w:p w:rsidR="00F60C43" w:rsidRDefault="003640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4</w:t>
            </w:r>
            <w:r w:rsidRPr="003640E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40EE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r w:rsidRPr="003640E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60C43">
        <w:trPr>
          <w:trHeight w:val="429"/>
        </w:trPr>
        <w:tc>
          <w:tcPr>
            <w:tcW w:w="3800" w:type="dxa"/>
            <w:tcBorders>
              <w:tl2br w:val="nil"/>
              <w:tr2bl w:val="nil"/>
            </w:tcBorders>
            <w:vAlign w:val="center"/>
          </w:tcPr>
          <w:p w:rsidR="00F60C43" w:rsidRDefault="003640E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640EE">
              <w:rPr>
                <w:rFonts w:ascii="Arial" w:hAnsi="Arial" w:cs="Arial"/>
                <w:sz w:val="18"/>
                <w:szCs w:val="18"/>
              </w:rPr>
              <w:t>Сертификат</w:t>
            </w:r>
            <w:proofErr w:type="spellEnd"/>
            <w:r w:rsidRPr="003640E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40EE">
              <w:rPr>
                <w:rFonts w:ascii="Arial" w:hAnsi="Arial" w:cs="Arial"/>
                <w:sz w:val="18"/>
                <w:szCs w:val="18"/>
              </w:rPr>
              <w:t>соответствия</w:t>
            </w:r>
            <w:proofErr w:type="spellEnd"/>
          </w:p>
        </w:tc>
        <w:tc>
          <w:tcPr>
            <w:tcW w:w="4330" w:type="dxa"/>
            <w:tcBorders>
              <w:tl2br w:val="nil"/>
              <w:tr2bl w:val="nil"/>
            </w:tcBorders>
            <w:vAlign w:val="center"/>
          </w:tcPr>
          <w:p w:rsidR="00F60C43" w:rsidRDefault="003640EE">
            <w:pPr>
              <w:rPr>
                <w:rFonts w:ascii="Arial" w:hAnsi="Arial" w:cs="Arial"/>
                <w:sz w:val="18"/>
                <w:szCs w:val="18"/>
              </w:rPr>
            </w:pPr>
            <w:r w:rsidRPr="003640EE"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 w:rsidRPr="003640EE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r w:rsidRPr="003640E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60C43">
        <w:trPr>
          <w:trHeight w:val="328"/>
        </w:trPr>
        <w:tc>
          <w:tcPr>
            <w:tcW w:w="3800" w:type="dxa"/>
            <w:tcBorders>
              <w:tl2br w:val="nil"/>
              <w:tr2bl w:val="nil"/>
            </w:tcBorders>
            <w:vAlign w:val="center"/>
          </w:tcPr>
          <w:p w:rsidR="00F60C43" w:rsidRDefault="003640E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640EE">
              <w:rPr>
                <w:rFonts w:ascii="Arial" w:hAnsi="Arial" w:cs="Arial"/>
                <w:sz w:val="18"/>
                <w:szCs w:val="18"/>
              </w:rPr>
              <w:t>Осушитель</w:t>
            </w:r>
            <w:proofErr w:type="spellEnd"/>
            <w:r w:rsidRPr="003640EE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3640EE">
              <w:rPr>
                <w:rFonts w:ascii="Arial" w:hAnsi="Arial" w:cs="Arial"/>
                <w:sz w:val="18"/>
                <w:szCs w:val="18"/>
              </w:rPr>
              <w:t>силикагель</w:t>
            </w:r>
            <w:proofErr w:type="spellEnd"/>
            <w:r w:rsidRPr="003640E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330" w:type="dxa"/>
            <w:tcBorders>
              <w:tl2br w:val="nil"/>
              <w:tr2bl w:val="nil"/>
            </w:tcBorders>
            <w:vAlign w:val="center"/>
          </w:tcPr>
          <w:p w:rsidR="00F60C43" w:rsidRDefault="003640EE">
            <w:pPr>
              <w:rPr>
                <w:rFonts w:ascii="Arial" w:hAnsi="Arial" w:cs="Arial"/>
                <w:sz w:val="18"/>
                <w:szCs w:val="18"/>
              </w:rPr>
            </w:pPr>
            <w:r w:rsidRPr="003640EE"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 w:rsidRPr="003640EE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r w:rsidRPr="003640E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F60C43" w:rsidRDefault="00F60C43">
      <w:pPr>
        <w:rPr>
          <w:rFonts w:ascii="Arial" w:hAnsi="Arial" w:cs="Arial"/>
          <w:sz w:val="18"/>
          <w:szCs w:val="18"/>
        </w:rPr>
      </w:pPr>
    </w:p>
    <w:sectPr w:rsidR="00F60C43">
      <w:footerReference w:type="default" r:id="rId14"/>
      <w:pgSz w:w="11906" w:h="16838"/>
      <w:pgMar w:top="184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00B" w:rsidRDefault="0046100B">
      <w:r>
        <w:separator/>
      </w:r>
    </w:p>
  </w:endnote>
  <w:endnote w:type="continuationSeparator" w:id="0">
    <w:p w:rsidR="0046100B" w:rsidRDefault="00461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dobe Myungjo Std M">
    <w:altName w:val="MS Gothic"/>
    <w:charset w:val="80"/>
    <w:family w:val="roman"/>
    <w:pitch w:val="default"/>
    <w:sig w:usb0="00000000" w:usb1="00000000" w:usb2="00000010" w:usb3="00000000" w:csb0="002A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dobe 楷体 Std R">
    <w:altName w:val="SimSun"/>
    <w:charset w:val="86"/>
    <w:family w:val="roman"/>
    <w:pitch w:val="default"/>
    <w:sig w:usb0="00000000" w:usb1="00000000" w:usb2="00000016" w:usb3="00000000" w:csb0="0006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C43" w:rsidRDefault="00F60C43">
    <w:pPr>
      <w:pStyle w:val="a5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C43" w:rsidRDefault="00F60C43">
    <w:pPr>
      <w:pStyle w:val="a5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C43" w:rsidRDefault="0046100B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60C43" w:rsidRDefault="0046100B">
                          <w:pPr>
                            <w:pStyle w:val="a5"/>
                            <w:jc w:val="center"/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  <w:lang w:val="zh-CN"/>
                            </w:rPr>
                            <w:t xml:space="preserve">~ 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  <w:lang w:val="zh-CN"/>
                            </w:rPr>
                            <w:t>3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  <w:lang w:val="zh-CN"/>
                            </w:rPr>
                            <w:t xml:space="preserve"> ~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60C43" w:rsidRDefault="0046100B">
                    <w:pPr>
                      <w:pStyle w:val="a5"/>
                      <w:jc w:val="center"/>
                    </w:pPr>
                    <w: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  <w:lang w:val="zh-CN"/>
                      </w:rPr>
                      <w:t xml:space="preserve">~ </w:t>
                    </w: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  <w:lang w:val="zh-CN"/>
                      </w:rPr>
                      <w:t xml:space="preserve"> ~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00B" w:rsidRDefault="0046100B">
      <w:r>
        <w:separator/>
      </w:r>
    </w:p>
  </w:footnote>
  <w:footnote w:type="continuationSeparator" w:id="0">
    <w:p w:rsidR="0046100B" w:rsidRDefault="00461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9148C"/>
    <w:multiLevelType w:val="multilevel"/>
    <w:tmpl w:val="1D59148C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98EC3A7"/>
    <w:multiLevelType w:val="singleLevel"/>
    <w:tmpl w:val="598EC3A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598EC8A6"/>
    <w:multiLevelType w:val="singleLevel"/>
    <w:tmpl w:val="598EC8A6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6C5E1144"/>
    <w:multiLevelType w:val="multilevel"/>
    <w:tmpl w:val="6C5E1144"/>
    <w:lvl w:ilvl="0">
      <w:start w:val="1"/>
      <w:numFmt w:val="chineseCountingThousand"/>
      <w:pStyle w:val="1"/>
      <w:lvlText w:val="(%1)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77216A9"/>
    <w:multiLevelType w:val="multilevel"/>
    <w:tmpl w:val="777216A9"/>
    <w:lvl w:ilvl="0">
      <w:start w:val="1"/>
      <w:numFmt w:val="decimalEnclosedCircle"/>
      <w:lvlText w:val="%1"/>
      <w:lvlJc w:val="left"/>
      <w:pPr>
        <w:ind w:left="420" w:hanging="420"/>
      </w:pPr>
      <w:rPr>
        <w:rFonts w:ascii="Adobe Myungjo Std M" w:eastAsia="Adobe Myungjo Std M" w:hAnsi="Adobe Myungjo Std M" w:hint="default"/>
        <w:sz w:val="28"/>
        <w:szCs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5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I3YTRlZTQwNjNkNzA1MmQ0MmJlZmU4ZDc2NTVlZTMifQ=="/>
  </w:docVars>
  <w:rsids>
    <w:rsidRoot w:val="00545823"/>
    <w:rsid w:val="0003020F"/>
    <w:rsid w:val="00036B7C"/>
    <w:rsid w:val="000862C2"/>
    <w:rsid w:val="000A18D6"/>
    <w:rsid w:val="000D1C07"/>
    <w:rsid w:val="00111574"/>
    <w:rsid w:val="001332A3"/>
    <w:rsid w:val="001463C1"/>
    <w:rsid w:val="00146B37"/>
    <w:rsid w:val="0018796D"/>
    <w:rsid w:val="001A47BE"/>
    <w:rsid w:val="001F4211"/>
    <w:rsid w:val="00230679"/>
    <w:rsid w:val="00237CDE"/>
    <w:rsid w:val="00263E12"/>
    <w:rsid w:val="00264D92"/>
    <w:rsid w:val="0027709D"/>
    <w:rsid w:val="002805FC"/>
    <w:rsid w:val="0028709D"/>
    <w:rsid w:val="002A4E8B"/>
    <w:rsid w:val="002B52E5"/>
    <w:rsid w:val="002D184A"/>
    <w:rsid w:val="002D7345"/>
    <w:rsid w:val="0034667D"/>
    <w:rsid w:val="0036372B"/>
    <w:rsid w:val="003640EE"/>
    <w:rsid w:val="00376484"/>
    <w:rsid w:val="003C3C94"/>
    <w:rsid w:val="003E53DF"/>
    <w:rsid w:val="004064C0"/>
    <w:rsid w:val="00406C51"/>
    <w:rsid w:val="00437C41"/>
    <w:rsid w:val="0046100B"/>
    <w:rsid w:val="00480E15"/>
    <w:rsid w:val="004D39A4"/>
    <w:rsid w:val="00511F82"/>
    <w:rsid w:val="0052287D"/>
    <w:rsid w:val="005401C7"/>
    <w:rsid w:val="00545823"/>
    <w:rsid w:val="00581AB2"/>
    <w:rsid w:val="005B4F3F"/>
    <w:rsid w:val="00603334"/>
    <w:rsid w:val="006052B9"/>
    <w:rsid w:val="006163DA"/>
    <w:rsid w:val="006267F4"/>
    <w:rsid w:val="00671241"/>
    <w:rsid w:val="006754C8"/>
    <w:rsid w:val="006939DA"/>
    <w:rsid w:val="00694A81"/>
    <w:rsid w:val="006C73C8"/>
    <w:rsid w:val="007013BF"/>
    <w:rsid w:val="007749EB"/>
    <w:rsid w:val="00783B6C"/>
    <w:rsid w:val="007913AB"/>
    <w:rsid w:val="007928AC"/>
    <w:rsid w:val="0080327F"/>
    <w:rsid w:val="00815AC8"/>
    <w:rsid w:val="00823CD0"/>
    <w:rsid w:val="00826C3D"/>
    <w:rsid w:val="008329A3"/>
    <w:rsid w:val="008377AF"/>
    <w:rsid w:val="00847162"/>
    <w:rsid w:val="00847FB3"/>
    <w:rsid w:val="00884E88"/>
    <w:rsid w:val="008A1322"/>
    <w:rsid w:val="008B4A0E"/>
    <w:rsid w:val="008D477F"/>
    <w:rsid w:val="00920A8D"/>
    <w:rsid w:val="00926B9A"/>
    <w:rsid w:val="00944105"/>
    <w:rsid w:val="00947112"/>
    <w:rsid w:val="00970A0A"/>
    <w:rsid w:val="00990B9B"/>
    <w:rsid w:val="009D2E02"/>
    <w:rsid w:val="00A0566C"/>
    <w:rsid w:val="00A20DC7"/>
    <w:rsid w:val="00A2604F"/>
    <w:rsid w:val="00A55C5A"/>
    <w:rsid w:val="00A61C06"/>
    <w:rsid w:val="00A75F08"/>
    <w:rsid w:val="00A83C66"/>
    <w:rsid w:val="00B00C9F"/>
    <w:rsid w:val="00B05368"/>
    <w:rsid w:val="00B50E54"/>
    <w:rsid w:val="00B7319D"/>
    <w:rsid w:val="00B942B7"/>
    <w:rsid w:val="00BC1A88"/>
    <w:rsid w:val="00C22469"/>
    <w:rsid w:val="00C617F4"/>
    <w:rsid w:val="00C71103"/>
    <w:rsid w:val="00C72D4A"/>
    <w:rsid w:val="00C81687"/>
    <w:rsid w:val="00C865EC"/>
    <w:rsid w:val="00C9305B"/>
    <w:rsid w:val="00CA4827"/>
    <w:rsid w:val="00CA6871"/>
    <w:rsid w:val="00CB4976"/>
    <w:rsid w:val="00CB7500"/>
    <w:rsid w:val="00CC3A4C"/>
    <w:rsid w:val="00CE0F94"/>
    <w:rsid w:val="00CF2304"/>
    <w:rsid w:val="00D01277"/>
    <w:rsid w:val="00D03FBD"/>
    <w:rsid w:val="00D11EFA"/>
    <w:rsid w:val="00D1633E"/>
    <w:rsid w:val="00D656E2"/>
    <w:rsid w:val="00D71B34"/>
    <w:rsid w:val="00D80ACF"/>
    <w:rsid w:val="00DC4BDE"/>
    <w:rsid w:val="00DC7AF4"/>
    <w:rsid w:val="00DE17B0"/>
    <w:rsid w:val="00E02CEB"/>
    <w:rsid w:val="00E152BC"/>
    <w:rsid w:val="00E15508"/>
    <w:rsid w:val="00E725FF"/>
    <w:rsid w:val="00EC0037"/>
    <w:rsid w:val="00EC512F"/>
    <w:rsid w:val="00EC7742"/>
    <w:rsid w:val="00ED76C2"/>
    <w:rsid w:val="00EE79C8"/>
    <w:rsid w:val="00F212F6"/>
    <w:rsid w:val="00F27CBC"/>
    <w:rsid w:val="00F32D5C"/>
    <w:rsid w:val="00F57185"/>
    <w:rsid w:val="00F60C43"/>
    <w:rsid w:val="00F776EE"/>
    <w:rsid w:val="00F91FA0"/>
    <w:rsid w:val="00FA712C"/>
    <w:rsid w:val="00FC10A6"/>
    <w:rsid w:val="00FD7EA7"/>
    <w:rsid w:val="00FE29F6"/>
    <w:rsid w:val="017F2409"/>
    <w:rsid w:val="07775A48"/>
    <w:rsid w:val="07C42192"/>
    <w:rsid w:val="0A30757E"/>
    <w:rsid w:val="0A740EC6"/>
    <w:rsid w:val="0AF67927"/>
    <w:rsid w:val="0BD527F9"/>
    <w:rsid w:val="0D5A25F6"/>
    <w:rsid w:val="0E9C799C"/>
    <w:rsid w:val="0ED07933"/>
    <w:rsid w:val="0FEB39D9"/>
    <w:rsid w:val="10496510"/>
    <w:rsid w:val="13FE440D"/>
    <w:rsid w:val="146D30BC"/>
    <w:rsid w:val="146F4F1E"/>
    <w:rsid w:val="147C3A36"/>
    <w:rsid w:val="14CA51E2"/>
    <w:rsid w:val="15B34F99"/>
    <w:rsid w:val="173F7A52"/>
    <w:rsid w:val="18621DA9"/>
    <w:rsid w:val="1BB95025"/>
    <w:rsid w:val="1D905BC0"/>
    <w:rsid w:val="1E64248D"/>
    <w:rsid w:val="1FA00DF0"/>
    <w:rsid w:val="20F831ED"/>
    <w:rsid w:val="22266AF2"/>
    <w:rsid w:val="23C54B64"/>
    <w:rsid w:val="24343A8D"/>
    <w:rsid w:val="24A56D4C"/>
    <w:rsid w:val="25792042"/>
    <w:rsid w:val="27BA277E"/>
    <w:rsid w:val="2828547C"/>
    <w:rsid w:val="28DD3009"/>
    <w:rsid w:val="297E7FE0"/>
    <w:rsid w:val="2AD80E10"/>
    <w:rsid w:val="2ADE7961"/>
    <w:rsid w:val="2B073A4D"/>
    <w:rsid w:val="2FE9412E"/>
    <w:rsid w:val="303F534B"/>
    <w:rsid w:val="308570DA"/>
    <w:rsid w:val="3180212C"/>
    <w:rsid w:val="319E5FE4"/>
    <w:rsid w:val="332468E3"/>
    <w:rsid w:val="33762257"/>
    <w:rsid w:val="347D47E8"/>
    <w:rsid w:val="35586779"/>
    <w:rsid w:val="364368EE"/>
    <w:rsid w:val="37464F3A"/>
    <w:rsid w:val="375717D0"/>
    <w:rsid w:val="37E22DB7"/>
    <w:rsid w:val="39A22AAB"/>
    <w:rsid w:val="3A35675F"/>
    <w:rsid w:val="3A52163A"/>
    <w:rsid w:val="3B0A6B5A"/>
    <w:rsid w:val="3B9B7AC4"/>
    <w:rsid w:val="3C1979A8"/>
    <w:rsid w:val="3E9E7CE5"/>
    <w:rsid w:val="3FB5336A"/>
    <w:rsid w:val="40590BE5"/>
    <w:rsid w:val="40990D18"/>
    <w:rsid w:val="40C326DE"/>
    <w:rsid w:val="40F77B80"/>
    <w:rsid w:val="42354893"/>
    <w:rsid w:val="424A3203"/>
    <w:rsid w:val="43FF7EE0"/>
    <w:rsid w:val="44D33B50"/>
    <w:rsid w:val="47A45460"/>
    <w:rsid w:val="4A4C4A99"/>
    <w:rsid w:val="4A956E62"/>
    <w:rsid w:val="4C2630AE"/>
    <w:rsid w:val="4D9D2F52"/>
    <w:rsid w:val="4E976AE0"/>
    <w:rsid w:val="52D1332E"/>
    <w:rsid w:val="553A78F5"/>
    <w:rsid w:val="55634A5E"/>
    <w:rsid w:val="55BD2C73"/>
    <w:rsid w:val="58423903"/>
    <w:rsid w:val="5C9347A9"/>
    <w:rsid w:val="60F27F50"/>
    <w:rsid w:val="610719F1"/>
    <w:rsid w:val="61315CB7"/>
    <w:rsid w:val="62957EFE"/>
    <w:rsid w:val="64C33148"/>
    <w:rsid w:val="66673F5E"/>
    <w:rsid w:val="68294213"/>
    <w:rsid w:val="6A1D3025"/>
    <w:rsid w:val="6F592C07"/>
    <w:rsid w:val="6F887A72"/>
    <w:rsid w:val="6FB029E4"/>
    <w:rsid w:val="71267542"/>
    <w:rsid w:val="71B21A21"/>
    <w:rsid w:val="71BE59CD"/>
    <w:rsid w:val="74863172"/>
    <w:rsid w:val="77900DAF"/>
    <w:rsid w:val="79AF384F"/>
    <w:rsid w:val="7B3319D9"/>
    <w:rsid w:val="7B4F4A0F"/>
    <w:rsid w:val="7E4B5EB5"/>
    <w:rsid w:val="7FD3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D7F0C96"/>
  <w15:docId w15:val="{940C8061-05D8-4924-8A1E-E5820E044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"/>
      </w:numPr>
      <w:adjustRightInd w:val="0"/>
      <w:spacing w:beforeLines="100" w:afterLines="50"/>
      <w:jc w:val="left"/>
      <w:outlineLvl w:val="0"/>
    </w:pPr>
    <w:rPr>
      <w:rFonts w:asciiTheme="minorEastAsia" w:hAnsiTheme="minorEastAsia"/>
      <w:b/>
      <w:bCs/>
      <w:kern w:val="44"/>
      <w:sz w:val="36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sz w:val="18"/>
      <w:szCs w:val="18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10">
    <w:name w:val="Заголовок 1 Знак"/>
    <w:basedOn w:val="a0"/>
    <w:link w:val="1"/>
    <w:uiPriority w:val="9"/>
    <w:qFormat/>
    <w:rPr>
      <w:rFonts w:asciiTheme="minorEastAsia" w:hAnsiTheme="minorEastAsia"/>
      <w:b/>
      <w:bCs/>
      <w:kern w:val="44"/>
      <w:sz w:val="36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line="259" w:lineRule="auto"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customStyle="1" w:styleId="13">
    <w:name w:val="无间隔1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DE7D59-0081-4DF5-ABB5-7F0C95ED0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ZGC</dc:creator>
  <cp:lastModifiedBy>User</cp:lastModifiedBy>
  <cp:revision>2</cp:revision>
  <cp:lastPrinted>2022-05-25T06:40:00Z</cp:lastPrinted>
  <dcterms:created xsi:type="dcterms:W3CDTF">2026-01-13T14:27:00Z</dcterms:created>
  <dcterms:modified xsi:type="dcterms:W3CDTF">2026-01-13T14:27:00Z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F6F5442262214C689C73033166F4F79F</vt:lpwstr>
  </property>
</Properties>
</file>