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69FE49" w14:textId="77777777" w:rsidR="007D5862" w:rsidRDefault="007D5862" w:rsidP="007D5862">
      <w:pPr>
        <w:jc w:val="center"/>
      </w:pPr>
    </w:p>
    <w:p w14:paraId="762897B1" w14:textId="77777777" w:rsidR="007D5862" w:rsidRDefault="007D5862" w:rsidP="007D5862">
      <w:pPr>
        <w:jc w:val="center"/>
      </w:pPr>
    </w:p>
    <w:p w14:paraId="3C016BE3" w14:textId="77777777" w:rsidR="007D5862" w:rsidRDefault="007D5862" w:rsidP="007D5862">
      <w:pPr>
        <w:jc w:val="center"/>
      </w:pPr>
    </w:p>
    <w:p w14:paraId="6E714808" w14:textId="7AC647E7" w:rsidR="007D5862" w:rsidRDefault="007D5862" w:rsidP="007D5862">
      <w:pPr>
        <w:jc w:val="center"/>
      </w:pPr>
    </w:p>
    <w:p w14:paraId="23C15292" w14:textId="4A896303" w:rsidR="007D5862" w:rsidRDefault="007D5862" w:rsidP="007D5862">
      <w:pPr>
        <w:jc w:val="center"/>
      </w:pPr>
    </w:p>
    <w:p w14:paraId="13A837DE" w14:textId="77777777" w:rsidR="007D5862" w:rsidRDefault="007D5862" w:rsidP="007D5862">
      <w:pPr>
        <w:jc w:val="center"/>
      </w:pPr>
    </w:p>
    <w:p w14:paraId="191F12CA" w14:textId="377407F5" w:rsidR="007D5862" w:rsidRDefault="007D5862" w:rsidP="007D5862">
      <w:pPr>
        <w:jc w:val="center"/>
      </w:pPr>
    </w:p>
    <w:p w14:paraId="79620057" w14:textId="3FB40E9B" w:rsidR="007D5862" w:rsidRDefault="007D5862" w:rsidP="007D5862">
      <w:pPr>
        <w:jc w:val="center"/>
      </w:pPr>
    </w:p>
    <w:p w14:paraId="79A113AA" w14:textId="337C6C47" w:rsidR="007D5862" w:rsidRDefault="007D5862" w:rsidP="007D5862">
      <w:pPr>
        <w:jc w:val="center"/>
      </w:pPr>
    </w:p>
    <w:p w14:paraId="47529BA9" w14:textId="77777777" w:rsidR="007D5862" w:rsidRDefault="007D5862" w:rsidP="007D5862">
      <w:pPr>
        <w:jc w:val="center"/>
      </w:pPr>
    </w:p>
    <w:p w14:paraId="0504B78C" w14:textId="0AE5489B" w:rsidR="0031596F" w:rsidRPr="007D5862" w:rsidRDefault="007D5862" w:rsidP="007D5862">
      <w:pPr>
        <w:jc w:val="center"/>
        <w:rPr>
          <w:rFonts w:ascii="Times New Roman" w:hAnsi="Times New Roman" w:cs="Times New Roman"/>
          <w:sz w:val="40"/>
          <w:szCs w:val="40"/>
        </w:rPr>
      </w:pPr>
      <w:r w:rsidRPr="007D5862">
        <w:rPr>
          <w:rFonts w:ascii="Times New Roman" w:hAnsi="Times New Roman" w:cs="Times New Roman"/>
          <w:sz w:val="40"/>
          <w:szCs w:val="40"/>
        </w:rPr>
        <w:t>РУКОВОДСВТО ПОЛЬЗОВАТЕЛЯ</w:t>
      </w:r>
    </w:p>
    <w:p w14:paraId="7269063F" w14:textId="4D1A1AA8" w:rsidR="007D5862" w:rsidRDefault="007D5862" w:rsidP="007D5862">
      <w:pPr>
        <w:jc w:val="center"/>
        <w:rPr>
          <w:rFonts w:ascii="Times New Roman" w:hAnsi="Times New Roman" w:cs="Times New Roman"/>
          <w:color w:val="1A1A1A"/>
          <w:sz w:val="40"/>
          <w:szCs w:val="40"/>
          <w:shd w:val="clear" w:color="auto" w:fill="FFFFFF"/>
        </w:rPr>
      </w:pPr>
      <w:r w:rsidRPr="007D5862">
        <w:rPr>
          <w:rFonts w:ascii="Times New Roman" w:hAnsi="Times New Roman" w:cs="Times New Roman"/>
          <w:color w:val="1A1A1A"/>
          <w:sz w:val="40"/>
          <w:szCs w:val="40"/>
          <w:shd w:val="clear" w:color="auto" w:fill="FFFFFF"/>
          <w:lang w:val="en-US"/>
        </w:rPr>
        <w:t>AR</w:t>
      </w:r>
      <w:r w:rsidRPr="007D5862">
        <w:rPr>
          <w:rFonts w:ascii="Times New Roman" w:hAnsi="Times New Roman" w:cs="Times New Roman"/>
          <w:color w:val="1A1A1A"/>
          <w:sz w:val="40"/>
          <w:szCs w:val="40"/>
          <w:shd w:val="clear" w:color="auto" w:fill="FFFFFF"/>
        </w:rPr>
        <w:t>-</w:t>
      </w:r>
      <w:r w:rsidRPr="007D5862">
        <w:rPr>
          <w:rFonts w:ascii="Times New Roman" w:hAnsi="Times New Roman" w:cs="Times New Roman"/>
          <w:color w:val="1A1A1A"/>
          <w:sz w:val="40"/>
          <w:szCs w:val="40"/>
          <w:shd w:val="clear" w:color="auto" w:fill="FFFFFF"/>
          <w:lang w:val="en-US"/>
        </w:rPr>
        <w:t>CTR</w:t>
      </w:r>
      <w:r w:rsidRPr="007D5862">
        <w:rPr>
          <w:rFonts w:ascii="Times New Roman" w:hAnsi="Times New Roman" w:cs="Times New Roman"/>
          <w:color w:val="1A1A1A"/>
          <w:sz w:val="40"/>
          <w:szCs w:val="40"/>
          <w:shd w:val="clear" w:color="auto" w:fill="FFFFFF"/>
        </w:rPr>
        <w:t>-</w:t>
      </w:r>
      <w:r w:rsidRPr="007D5862">
        <w:rPr>
          <w:rFonts w:ascii="Times New Roman" w:hAnsi="Times New Roman" w:cs="Times New Roman"/>
          <w:color w:val="1A1A1A"/>
          <w:sz w:val="40"/>
          <w:szCs w:val="40"/>
          <w:shd w:val="clear" w:color="auto" w:fill="FFFFFF"/>
          <w:lang w:val="en-US"/>
        </w:rPr>
        <w:t>Multi</w:t>
      </w:r>
      <w:r w:rsidRPr="007D5862">
        <w:rPr>
          <w:rFonts w:ascii="Times New Roman" w:hAnsi="Times New Roman" w:cs="Times New Roman"/>
          <w:color w:val="1A1A1A"/>
          <w:sz w:val="40"/>
          <w:szCs w:val="40"/>
          <w:shd w:val="clear" w:color="auto" w:fill="FFFFFF"/>
        </w:rPr>
        <w:t>-</w:t>
      </w:r>
      <w:r w:rsidRPr="007D5862">
        <w:rPr>
          <w:rFonts w:ascii="Times New Roman" w:hAnsi="Times New Roman" w:cs="Times New Roman"/>
          <w:color w:val="1A1A1A"/>
          <w:sz w:val="40"/>
          <w:szCs w:val="40"/>
          <w:shd w:val="clear" w:color="auto" w:fill="FFFFFF"/>
          <w:lang w:val="en-US"/>
        </w:rPr>
        <w:t>IP</w:t>
      </w:r>
      <w:r w:rsidRPr="007D5862">
        <w:rPr>
          <w:rFonts w:ascii="Times New Roman" w:hAnsi="Times New Roman" w:cs="Times New Roman"/>
          <w:color w:val="1A1A1A"/>
          <w:sz w:val="40"/>
          <w:szCs w:val="40"/>
          <w:shd w:val="clear" w:color="auto" w:fill="FFFFFF"/>
        </w:rPr>
        <w:t>66</w:t>
      </w:r>
    </w:p>
    <w:p w14:paraId="7D7D865B" w14:textId="77777777" w:rsidR="007D5862" w:rsidRDefault="007D5862">
      <w:pPr>
        <w:rPr>
          <w:rFonts w:ascii="Times New Roman" w:hAnsi="Times New Roman" w:cs="Times New Roman"/>
          <w:color w:val="1A1A1A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40"/>
          <w:szCs w:val="40"/>
          <w:shd w:val="clear" w:color="auto" w:fill="FFFFFF"/>
        </w:rPr>
        <w:br w:type="page"/>
      </w:r>
    </w:p>
    <w:p w14:paraId="44AD72CE" w14:textId="7A9A81C5" w:rsidR="007D5862" w:rsidRDefault="00AB18C4" w:rsidP="00E64A6D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A376D7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Введение</w:t>
      </w:r>
      <w:r w:rsidR="00890869" w:rsidRPr="00AB18C4">
        <w:rPr>
          <w:rFonts w:ascii="Times New Roman" w:hAnsi="Times New Roman" w:cs="Times New Roman"/>
          <w:sz w:val="24"/>
          <w:szCs w:val="24"/>
        </w:rPr>
        <w:br/>
      </w:r>
      <w:r w:rsidRPr="00AB18C4">
        <w:rPr>
          <w:rFonts w:ascii="Times New Roman" w:hAnsi="Times New Roman" w:cs="Times New Roman"/>
          <w:sz w:val="24"/>
          <w:szCs w:val="24"/>
        </w:rPr>
        <w:t xml:space="preserve">Устройства представляют собой передовые считыватели управления с технологией </w:t>
      </w:r>
      <w:r w:rsidRPr="00AB18C4">
        <w:rPr>
          <w:rFonts w:ascii="Times New Roman" w:hAnsi="Times New Roman" w:cs="Times New Roman"/>
          <w:sz w:val="24"/>
          <w:szCs w:val="24"/>
          <w:lang w:val="en-US"/>
        </w:rPr>
        <w:t>RFID</w:t>
      </w:r>
      <w:r w:rsidRPr="00AB18C4">
        <w:rPr>
          <w:rFonts w:ascii="Times New Roman" w:hAnsi="Times New Roman" w:cs="Times New Roman"/>
          <w:sz w:val="24"/>
          <w:szCs w:val="24"/>
        </w:rPr>
        <w:t xml:space="preserve"> на частоте 125 кГц и 13,56 мГц. Они являются идеальным выбором для приложений высокой безопасности. Они привлекательно оформлены и имеют сертификацию </w:t>
      </w:r>
      <w:r w:rsidRPr="00AB18C4">
        <w:rPr>
          <w:rFonts w:ascii="Times New Roman" w:hAnsi="Times New Roman" w:cs="Times New Roman"/>
          <w:sz w:val="24"/>
          <w:szCs w:val="24"/>
          <w:lang w:val="en-US"/>
        </w:rPr>
        <w:t xml:space="preserve">IK10, </w:t>
      </w:r>
      <w:r w:rsidR="00E64A6D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AB18C4">
        <w:rPr>
          <w:rFonts w:ascii="Times New Roman" w:hAnsi="Times New Roman" w:cs="Times New Roman"/>
          <w:sz w:val="24"/>
          <w:szCs w:val="24"/>
          <w:lang w:val="en-US"/>
        </w:rPr>
        <w:t>что обеспечивает лучшую защиту.</w:t>
      </w:r>
    </w:p>
    <w:p w14:paraId="636A8D97" w14:textId="09C6CF6C" w:rsidR="00890869" w:rsidRDefault="00890869" w:rsidP="00E64A6D">
      <w:pPr>
        <w:pStyle w:val="a3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14:paraId="2B10157D" w14:textId="2318B292" w:rsidR="00890869" w:rsidRPr="00AB18C4" w:rsidRDefault="00AB18C4" w:rsidP="00E64A6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AB18C4">
        <w:rPr>
          <w:rFonts w:ascii="Times New Roman" w:hAnsi="Times New Roman" w:cs="Times New Roman"/>
          <w:sz w:val="24"/>
          <w:szCs w:val="24"/>
        </w:rPr>
        <w:t>Считыватели очень мощные и могут считывать множество типов карт, включая: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685"/>
        <w:gridCol w:w="6940"/>
      </w:tblGrid>
      <w:tr w:rsidR="00890869" w14:paraId="7FC5FF5B" w14:textId="77777777" w:rsidTr="00890869">
        <w:tc>
          <w:tcPr>
            <w:tcW w:w="1685" w:type="dxa"/>
          </w:tcPr>
          <w:p w14:paraId="550879D8" w14:textId="01DD6625" w:rsidR="00890869" w:rsidRPr="00AB18C4" w:rsidRDefault="00AB18C4" w:rsidP="00E64A6D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18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Частота</w:t>
            </w:r>
          </w:p>
        </w:tc>
        <w:tc>
          <w:tcPr>
            <w:tcW w:w="6940" w:type="dxa"/>
          </w:tcPr>
          <w:p w14:paraId="41374104" w14:textId="034D2036" w:rsidR="00890869" w:rsidRPr="00AB18C4" w:rsidRDefault="00AB18C4" w:rsidP="00E64A6D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18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карты</w:t>
            </w:r>
          </w:p>
        </w:tc>
      </w:tr>
      <w:tr w:rsidR="00890869" w14:paraId="1A38573E" w14:textId="77777777" w:rsidTr="00890869">
        <w:tc>
          <w:tcPr>
            <w:tcW w:w="1685" w:type="dxa"/>
          </w:tcPr>
          <w:p w14:paraId="69E23C25" w14:textId="54F763E8" w:rsidR="00890869" w:rsidRDefault="00890869" w:rsidP="00E64A6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125 KHz</w:t>
            </w:r>
          </w:p>
        </w:tc>
        <w:tc>
          <w:tcPr>
            <w:tcW w:w="6940" w:type="dxa"/>
          </w:tcPr>
          <w:p w14:paraId="272A3B79" w14:textId="5997D5A0" w:rsidR="00890869" w:rsidRPr="00AB18C4" w:rsidRDefault="00AB18C4" w:rsidP="00E64A6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HID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карты</w:t>
            </w:r>
          </w:p>
        </w:tc>
      </w:tr>
      <w:tr w:rsidR="00890869" w14:paraId="260CECAA" w14:textId="77777777" w:rsidTr="00890869">
        <w:tc>
          <w:tcPr>
            <w:tcW w:w="1685" w:type="dxa"/>
          </w:tcPr>
          <w:p w14:paraId="7E77A788" w14:textId="747EDF23" w:rsidR="00890869" w:rsidRPr="00AB18C4" w:rsidRDefault="00AB18C4" w:rsidP="00E64A6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13.56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MHz</w:t>
            </w:r>
          </w:p>
        </w:tc>
        <w:tc>
          <w:tcPr>
            <w:tcW w:w="6940" w:type="dxa"/>
          </w:tcPr>
          <w:p w14:paraId="4F630D95" w14:textId="7B778610" w:rsidR="00890869" w:rsidRPr="00AB18C4" w:rsidRDefault="00AB18C4" w:rsidP="00E64A6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Карты</w:t>
            </w:r>
            <w:r w:rsidRPr="00AB1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NXP Mifare, Mifare Plus, DseFire, Mifare Pro</w:t>
            </w:r>
          </w:p>
        </w:tc>
      </w:tr>
    </w:tbl>
    <w:p w14:paraId="74165704" w14:textId="098FC3C3" w:rsidR="00890869" w:rsidRDefault="00890869" w:rsidP="00E64A6D">
      <w:pPr>
        <w:pStyle w:val="a3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14:paraId="375E9B93" w14:textId="072BB39A" w:rsidR="00AB18C4" w:rsidRPr="00A376D7" w:rsidRDefault="00AB18C4" w:rsidP="00E64A6D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376D7">
        <w:rPr>
          <w:rFonts w:ascii="Times New Roman" w:hAnsi="Times New Roman" w:cs="Times New Roman"/>
          <w:b/>
          <w:bCs/>
          <w:sz w:val="24"/>
          <w:szCs w:val="24"/>
        </w:rPr>
        <w:t>Спецификации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677"/>
        <w:gridCol w:w="5948"/>
      </w:tblGrid>
      <w:tr w:rsidR="00AB18C4" w14:paraId="4602A357" w14:textId="77777777" w:rsidTr="00052CD3">
        <w:tc>
          <w:tcPr>
            <w:tcW w:w="2677" w:type="dxa"/>
          </w:tcPr>
          <w:p w14:paraId="5A05416A" w14:textId="6905AA6B" w:rsidR="00AB18C4" w:rsidRPr="00052CD3" w:rsidRDefault="00052CD3" w:rsidP="00E64A6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Напряжение питания постоянного тока</w:t>
            </w:r>
          </w:p>
        </w:tc>
        <w:tc>
          <w:tcPr>
            <w:tcW w:w="5948" w:type="dxa"/>
            <w:vAlign w:val="center"/>
          </w:tcPr>
          <w:p w14:paraId="16AB55AE" w14:textId="459D0D6C" w:rsidR="00AB18C4" w:rsidRPr="00052CD3" w:rsidRDefault="00052CD3" w:rsidP="00E64A6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9-24V DC</w:t>
            </w:r>
          </w:p>
        </w:tc>
      </w:tr>
      <w:tr w:rsidR="00AB18C4" w14:paraId="7E01D659" w14:textId="77777777" w:rsidTr="00052CD3">
        <w:tc>
          <w:tcPr>
            <w:tcW w:w="2677" w:type="dxa"/>
          </w:tcPr>
          <w:p w14:paraId="6E41241C" w14:textId="53ADEEF3" w:rsidR="00AB18C4" w:rsidRPr="00052CD3" w:rsidRDefault="00052CD3" w:rsidP="00E64A6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Ток ожидания</w:t>
            </w:r>
          </w:p>
        </w:tc>
        <w:tc>
          <w:tcPr>
            <w:tcW w:w="5948" w:type="dxa"/>
            <w:vAlign w:val="center"/>
          </w:tcPr>
          <w:p w14:paraId="54132867" w14:textId="48C85A1E" w:rsidR="00AB18C4" w:rsidRPr="00052CD3" w:rsidRDefault="00052CD3" w:rsidP="00E64A6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мА</w:t>
            </w:r>
          </w:p>
        </w:tc>
      </w:tr>
      <w:tr w:rsidR="00AB18C4" w14:paraId="2962EF6C" w14:textId="77777777" w:rsidTr="00052CD3">
        <w:tc>
          <w:tcPr>
            <w:tcW w:w="2677" w:type="dxa"/>
          </w:tcPr>
          <w:p w14:paraId="278919DB" w14:textId="33D52F41" w:rsidR="00AB18C4" w:rsidRPr="00052CD3" w:rsidRDefault="00052CD3" w:rsidP="00E64A6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Частота</w:t>
            </w:r>
          </w:p>
        </w:tc>
        <w:tc>
          <w:tcPr>
            <w:tcW w:w="5948" w:type="dxa"/>
            <w:vAlign w:val="center"/>
          </w:tcPr>
          <w:p w14:paraId="51B1B469" w14:textId="66EE29AD" w:rsidR="00AB18C4" w:rsidRPr="00052CD3" w:rsidRDefault="00052CD3" w:rsidP="00E64A6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 кГц и 13,56 МГц</w:t>
            </w:r>
          </w:p>
        </w:tc>
      </w:tr>
      <w:tr w:rsidR="00AB18C4" w14:paraId="0214D0F0" w14:textId="77777777" w:rsidTr="00052CD3">
        <w:tc>
          <w:tcPr>
            <w:tcW w:w="2677" w:type="dxa"/>
          </w:tcPr>
          <w:p w14:paraId="5387BC74" w14:textId="09783A6D" w:rsidR="00AB18C4" w:rsidRPr="00052CD3" w:rsidRDefault="00052CD3" w:rsidP="00E64A6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карт</w:t>
            </w:r>
          </w:p>
        </w:tc>
        <w:tc>
          <w:tcPr>
            <w:tcW w:w="5948" w:type="dxa"/>
            <w:vAlign w:val="center"/>
          </w:tcPr>
          <w:p w14:paraId="19558D27" w14:textId="4E4A8A60" w:rsidR="00AB18C4" w:rsidRPr="00052CD3" w:rsidRDefault="00052CD3" w:rsidP="00E64A6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EM, HID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Mifare</w:t>
            </w:r>
          </w:p>
        </w:tc>
      </w:tr>
      <w:tr w:rsidR="00AB18C4" w14:paraId="07187315" w14:textId="77777777" w:rsidTr="00052CD3">
        <w:tc>
          <w:tcPr>
            <w:tcW w:w="2677" w:type="dxa"/>
          </w:tcPr>
          <w:p w14:paraId="73A02A67" w14:textId="16491823" w:rsidR="00AB18C4" w:rsidRPr="00052CD3" w:rsidRDefault="00052CD3" w:rsidP="00E64A6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Дальность действия считывателя</w:t>
            </w:r>
          </w:p>
        </w:tc>
        <w:tc>
          <w:tcPr>
            <w:tcW w:w="5948" w:type="dxa"/>
            <w:vAlign w:val="center"/>
          </w:tcPr>
          <w:p w14:paraId="6287997E" w14:textId="0031763B" w:rsidR="00AB18C4" w:rsidRPr="00052CD3" w:rsidRDefault="00052CD3" w:rsidP="00E64A6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2-6 см</w:t>
            </w:r>
          </w:p>
        </w:tc>
      </w:tr>
      <w:tr w:rsidR="00AB18C4" w14:paraId="332893F1" w14:textId="77777777" w:rsidTr="00052CD3">
        <w:tc>
          <w:tcPr>
            <w:tcW w:w="2677" w:type="dxa"/>
          </w:tcPr>
          <w:p w14:paraId="5003AD37" w14:textId="188656B6" w:rsidR="00AB18C4" w:rsidRPr="00052CD3" w:rsidRDefault="00052CD3" w:rsidP="00E64A6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Формат выхода</w:t>
            </w:r>
          </w:p>
        </w:tc>
        <w:tc>
          <w:tcPr>
            <w:tcW w:w="5948" w:type="dxa"/>
            <w:vAlign w:val="center"/>
          </w:tcPr>
          <w:p w14:paraId="381906D9" w14:textId="2FDECE90" w:rsidR="00AB18C4" w:rsidRPr="00052CD3" w:rsidRDefault="00052CD3" w:rsidP="00E64A6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Wiegand 26-58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бит</w:t>
            </w:r>
          </w:p>
        </w:tc>
      </w:tr>
      <w:tr w:rsidR="00AB18C4" w14:paraId="458CBEA1" w14:textId="77777777" w:rsidTr="00052CD3">
        <w:tc>
          <w:tcPr>
            <w:tcW w:w="2677" w:type="dxa"/>
          </w:tcPr>
          <w:p w14:paraId="36C0479D" w14:textId="6FD6D9FC" w:rsidR="00AB18C4" w:rsidRPr="00052CD3" w:rsidRDefault="00052CD3" w:rsidP="00E64A6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температура</w:t>
            </w:r>
          </w:p>
        </w:tc>
        <w:tc>
          <w:tcPr>
            <w:tcW w:w="5948" w:type="dxa"/>
            <w:vAlign w:val="center"/>
          </w:tcPr>
          <w:p w14:paraId="09881B52" w14:textId="119B8433" w:rsidR="00AB18C4" w:rsidRPr="00052CD3" w:rsidRDefault="00052CD3" w:rsidP="00E64A6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CD3">
              <w:rPr>
                <w:rFonts w:ascii="Times New Roman" w:hAnsi="Times New Roman" w:cs="Times New Roman"/>
                <w:sz w:val="24"/>
                <w:szCs w:val="24"/>
              </w:rPr>
              <w:t>-40°C до +60°C (-40°F до 140°F)</w:t>
            </w:r>
          </w:p>
        </w:tc>
      </w:tr>
      <w:tr w:rsidR="00AB18C4" w14:paraId="654D5406" w14:textId="77777777" w:rsidTr="00052CD3">
        <w:tc>
          <w:tcPr>
            <w:tcW w:w="2677" w:type="dxa"/>
          </w:tcPr>
          <w:p w14:paraId="4379F5EA" w14:textId="52B4D05F" w:rsidR="00AB18C4" w:rsidRPr="00052CD3" w:rsidRDefault="00052CD3" w:rsidP="00E64A6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при влажности</w:t>
            </w:r>
          </w:p>
        </w:tc>
        <w:tc>
          <w:tcPr>
            <w:tcW w:w="5948" w:type="dxa"/>
            <w:vAlign w:val="center"/>
          </w:tcPr>
          <w:p w14:paraId="38DBDA2A" w14:textId="4C8F9304" w:rsidR="00AB18C4" w:rsidRPr="00A376D7" w:rsidRDefault="00052CD3" w:rsidP="00E64A6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376D7">
              <w:rPr>
                <w:rFonts w:ascii="Times New Roman" w:hAnsi="Times New Roman" w:cs="Times New Roman"/>
                <w:sz w:val="24"/>
                <w:szCs w:val="24"/>
              </w:rPr>
              <w:t xml:space="preserve">-98 </w:t>
            </w:r>
            <w:r w:rsidR="00A376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RH</w:t>
            </w:r>
          </w:p>
        </w:tc>
      </w:tr>
      <w:tr w:rsidR="00AB18C4" w14:paraId="65893BFC" w14:textId="77777777" w:rsidTr="00052CD3">
        <w:tc>
          <w:tcPr>
            <w:tcW w:w="2677" w:type="dxa"/>
          </w:tcPr>
          <w:p w14:paraId="2B1D9EC7" w14:textId="7DAA9C28" w:rsidR="00AB18C4" w:rsidRPr="00A376D7" w:rsidRDefault="00A376D7" w:rsidP="00E64A6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</w:p>
        </w:tc>
        <w:tc>
          <w:tcPr>
            <w:tcW w:w="5948" w:type="dxa"/>
            <w:vAlign w:val="center"/>
          </w:tcPr>
          <w:p w14:paraId="2A60FAFB" w14:textId="1DC7AA6D" w:rsidR="00AB18C4" w:rsidRPr="00A376D7" w:rsidRDefault="00A376D7" w:rsidP="00E64A6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Серебро</w:t>
            </w:r>
          </w:p>
        </w:tc>
      </w:tr>
      <w:tr w:rsidR="00AB18C4" w14:paraId="21A77DD7" w14:textId="77777777" w:rsidTr="00052CD3">
        <w:tc>
          <w:tcPr>
            <w:tcW w:w="2677" w:type="dxa"/>
          </w:tcPr>
          <w:p w14:paraId="4CFBD56F" w14:textId="1BD4BA34" w:rsidR="00AB18C4" w:rsidRPr="00A376D7" w:rsidRDefault="00A376D7" w:rsidP="00E64A6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защиты</w:t>
            </w:r>
          </w:p>
        </w:tc>
        <w:tc>
          <w:tcPr>
            <w:tcW w:w="5948" w:type="dxa"/>
            <w:vAlign w:val="center"/>
          </w:tcPr>
          <w:p w14:paraId="7437F463" w14:textId="54FCCB67" w:rsidR="00AB18C4" w:rsidRPr="00A376D7" w:rsidRDefault="00A376D7" w:rsidP="00E64A6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IK 10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IP66</w:t>
            </w:r>
          </w:p>
        </w:tc>
      </w:tr>
      <w:tr w:rsidR="00AB18C4" w:rsidRPr="00A376D7" w14:paraId="52EC7EDD" w14:textId="77777777" w:rsidTr="00052CD3">
        <w:tc>
          <w:tcPr>
            <w:tcW w:w="2677" w:type="dxa"/>
          </w:tcPr>
          <w:p w14:paraId="2CF09061" w14:textId="1535ADF5" w:rsidR="00AB18C4" w:rsidRPr="00A376D7" w:rsidRDefault="00A376D7" w:rsidP="00E64A6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Габариты</w:t>
            </w:r>
          </w:p>
        </w:tc>
        <w:tc>
          <w:tcPr>
            <w:tcW w:w="5948" w:type="dxa"/>
            <w:vAlign w:val="center"/>
          </w:tcPr>
          <w:p w14:paraId="23DF91E3" w14:textId="61BD8467" w:rsidR="00AB18C4" w:rsidRPr="00A376D7" w:rsidRDefault="00A376D7" w:rsidP="00E64A6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D7">
              <w:rPr>
                <w:rFonts w:ascii="Times New Roman" w:hAnsi="Times New Roman" w:cs="Times New Roman"/>
                <w:sz w:val="24"/>
                <w:szCs w:val="24"/>
              </w:rPr>
              <w:t>105 мм (длина) х 49 мм (ширина) х 21 мм (высота)</w:t>
            </w:r>
          </w:p>
        </w:tc>
      </w:tr>
      <w:tr w:rsidR="00AB18C4" w:rsidRPr="00A376D7" w14:paraId="635AD1BF" w14:textId="77777777" w:rsidTr="00052CD3">
        <w:tc>
          <w:tcPr>
            <w:tcW w:w="2677" w:type="dxa"/>
          </w:tcPr>
          <w:p w14:paraId="176EE278" w14:textId="511108BF" w:rsidR="00AB18C4" w:rsidRPr="00A376D7" w:rsidRDefault="00A376D7" w:rsidP="00E64A6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 нето</w:t>
            </w:r>
          </w:p>
        </w:tc>
        <w:tc>
          <w:tcPr>
            <w:tcW w:w="5948" w:type="dxa"/>
            <w:vAlign w:val="center"/>
          </w:tcPr>
          <w:p w14:paraId="13F2C421" w14:textId="6E74175A" w:rsidR="00AB18C4" w:rsidRPr="00A376D7" w:rsidRDefault="00A376D7" w:rsidP="00E64A6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 г</w:t>
            </w:r>
          </w:p>
        </w:tc>
      </w:tr>
      <w:tr w:rsidR="00AB18C4" w:rsidRPr="00A376D7" w14:paraId="74E7C0CE" w14:textId="77777777" w:rsidTr="00052CD3">
        <w:tc>
          <w:tcPr>
            <w:tcW w:w="2677" w:type="dxa"/>
          </w:tcPr>
          <w:p w14:paraId="3E392E0A" w14:textId="09FAD915" w:rsidR="00AB18C4" w:rsidRPr="00A376D7" w:rsidRDefault="00A376D7" w:rsidP="00E64A6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 при доставке</w:t>
            </w:r>
          </w:p>
        </w:tc>
        <w:tc>
          <w:tcPr>
            <w:tcW w:w="5948" w:type="dxa"/>
            <w:vAlign w:val="center"/>
          </w:tcPr>
          <w:p w14:paraId="32A812D8" w14:textId="27827ACE" w:rsidR="00AB18C4" w:rsidRPr="00A376D7" w:rsidRDefault="00A376D7" w:rsidP="00E64A6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270 г</w:t>
            </w:r>
          </w:p>
        </w:tc>
      </w:tr>
    </w:tbl>
    <w:p w14:paraId="3DC25E77" w14:textId="2F27CA05" w:rsidR="00AB18C4" w:rsidRDefault="004E3CA3" w:rsidP="00E64A6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6AB4CE3" wp14:editId="17B9D3CF">
            <wp:simplePos x="0" y="0"/>
            <wp:positionH relativeFrom="margin">
              <wp:posOffset>3512820</wp:posOffset>
            </wp:positionH>
            <wp:positionV relativeFrom="margin">
              <wp:posOffset>5138420</wp:posOffset>
            </wp:positionV>
            <wp:extent cx="2581275" cy="2347595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3" t="24248" r="26933" b="43455"/>
                    <a:stretch/>
                  </pic:blipFill>
                  <pic:spPr bwMode="auto">
                    <a:xfrm>
                      <a:off x="0" y="0"/>
                      <a:ext cx="2581275" cy="234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1EF86" w14:textId="0FEDC192" w:rsidR="00A376D7" w:rsidRPr="00A376D7" w:rsidRDefault="00A376D7" w:rsidP="00E64A6D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A376D7">
        <w:rPr>
          <w:rFonts w:ascii="Times New Roman" w:hAnsi="Times New Roman" w:cs="Times New Roman"/>
          <w:b/>
          <w:bCs/>
          <w:sz w:val="24"/>
          <w:szCs w:val="24"/>
        </w:rPr>
        <w:t>Установка</w:t>
      </w:r>
    </w:p>
    <w:p w14:paraId="5FBA3AA4" w14:textId="6636E211" w:rsidR="00A376D7" w:rsidRPr="00A376D7" w:rsidRDefault="00A376D7" w:rsidP="00441B25">
      <w:pPr>
        <w:pStyle w:val="a3"/>
        <w:ind w:left="0" w:right="4252" w:firstLine="142"/>
        <w:rPr>
          <w:rFonts w:ascii="Times New Roman" w:hAnsi="Times New Roman" w:cs="Times New Roman"/>
          <w:sz w:val="24"/>
          <w:szCs w:val="24"/>
        </w:rPr>
      </w:pPr>
      <w:r w:rsidRPr="00A376D7">
        <w:rPr>
          <w:rFonts w:ascii="Times New Roman" w:hAnsi="Times New Roman" w:cs="Times New Roman"/>
          <w:sz w:val="24"/>
          <w:szCs w:val="24"/>
        </w:rPr>
        <w:t>Сверлите 2 отверстия (</w:t>
      </w:r>
      <w:r w:rsidRPr="00A376D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376D7">
        <w:rPr>
          <w:rFonts w:ascii="Times New Roman" w:hAnsi="Times New Roman" w:cs="Times New Roman"/>
          <w:sz w:val="24"/>
          <w:szCs w:val="24"/>
        </w:rPr>
        <w:t xml:space="preserve">, </w:t>
      </w:r>
      <w:r w:rsidRPr="00A376D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376D7">
        <w:rPr>
          <w:rFonts w:ascii="Times New Roman" w:hAnsi="Times New Roman" w:cs="Times New Roman"/>
          <w:sz w:val="24"/>
          <w:szCs w:val="24"/>
        </w:rPr>
        <w:t xml:space="preserve">) в стене </w:t>
      </w:r>
      <w:r w:rsidR="00F937B9">
        <w:rPr>
          <w:rFonts w:ascii="Times New Roman" w:hAnsi="Times New Roman" w:cs="Times New Roman"/>
          <w:sz w:val="24"/>
          <w:szCs w:val="24"/>
        </w:rPr>
        <w:br/>
      </w:r>
      <w:r w:rsidRPr="00A376D7">
        <w:rPr>
          <w:rFonts w:ascii="Times New Roman" w:hAnsi="Times New Roman" w:cs="Times New Roman"/>
          <w:sz w:val="24"/>
          <w:szCs w:val="24"/>
        </w:rPr>
        <w:t>для винтов и одно отверстие для кабеля.</w:t>
      </w:r>
    </w:p>
    <w:p w14:paraId="06689440" w14:textId="4C199707" w:rsidR="00A376D7" w:rsidRPr="00A376D7" w:rsidRDefault="00A376D7" w:rsidP="00441B25">
      <w:pPr>
        <w:pStyle w:val="a3"/>
        <w:ind w:left="0" w:right="4252" w:firstLine="142"/>
        <w:rPr>
          <w:rFonts w:ascii="Times New Roman" w:hAnsi="Times New Roman" w:cs="Times New Roman"/>
          <w:sz w:val="24"/>
          <w:szCs w:val="24"/>
        </w:rPr>
      </w:pPr>
      <w:r w:rsidRPr="00A376D7">
        <w:rPr>
          <w:rFonts w:ascii="Times New Roman" w:hAnsi="Times New Roman" w:cs="Times New Roman"/>
          <w:sz w:val="24"/>
          <w:szCs w:val="24"/>
        </w:rPr>
        <w:t xml:space="preserve">Установите резиновые пробки </w:t>
      </w:r>
      <w:r>
        <w:rPr>
          <w:rFonts w:ascii="Times New Roman" w:hAnsi="Times New Roman" w:cs="Times New Roman"/>
          <w:sz w:val="24"/>
          <w:szCs w:val="24"/>
        </w:rPr>
        <w:br/>
      </w:r>
      <w:r w:rsidRPr="00A376D7">
        <w:rPr>
          <w:rFonts w:ascii="Times New Roman" w:hAnsi="Times New Roman" w:cs="Times New Roman"/>
          <w:sz w:val="24"/>
          <w:szCs w:val="24"/>
        </w:rPr>
        <w:t>в отверстия (</w:t>
      </w:r>
      <w:r w:rsidRPr="00A376D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376D7">
        <w:rPr>
          <w:rFonts w:ascii="Times New Roman" w:hAnsi="Times New Roman" w:cs="Times New Roman"/>
          <w:sz w:val="24"/>
          <w:szCs w:val="24"/>
        </w:rPr>
        <w:t xml:space="preserve">, </w:t>
      </w:r>
      <w:r w:rsidRPr="00A376D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376D7">
        <w:rPr>
          <w:rFonts w:ascii="Times New Roman" w:hAnsi="Times New Roman" w:cs="Times New Roman"/>
          <w:sz w:val="24"/>
          <w:szCs w:val="24"/>
        </w:rPr>
        <w:t>).</w:t>
      </w:r>
    </w:p>
    <w:p w14:paraId="750C1996" w14:textId="252BA619" w:rsidR="00A376D7" w:rsidRPr="00A376D7" w:rsidRDefault="00A376D7" w:rsidP="00441B25">
      <w:pPr>
        <w:pStyle w:val="a3"/>
        <w:ind w:left="0" w:right="4252" w:firstLine="142"/>
        <w:rPr>
          <w:rFonts w:ascii="Times New Roman" w:hAnsi="Times New Roman" w:cs="Times New Roman"/>
          <w:sz w:val="24"/>
          <w:szCs w:val="24"/>
        </w:rPr>
      </w:pPr>
      <w:r w:rsidRPr="00A376D7">
        <w:rPr>
          <w:rFonts w:ascii="Times New Roman" w:hAnsi="Times New Roman" w:cs="Times New Roman"/>
          <w:sz w:val="24"/>
          <w:szCs w:val="24"/>
        </w:rPr>
        <w:t xml:space="preserve">Закрепите заднюю крышку на стене </w:t>
      </w:r>
      <w:r>
        <w:rPr>
          <w:rFonts w:ascii="Times New Roman" w:hAnsi="Times New Roman" w:cs="Times New Roman"/>
          <w:sz w:val="24"/>
          <w:szCs w:val="24"/>
        </w:rPr>
        <w:br/>
      </w:r>
      <w:r w:rsidRPr="00A376D7">
        <w:rPr>
          <w:rFonts w:ascii="Times New Roman" w:hAnsi="Times New Roman" w:cs="Times New Roman"/>
          <w:sz w:val="24"/>
          <w:szCs w:val="24"/>
        </w:rPr>
        <w:t>с помощью 2 винтов.</w:t>
      </w:r>
    </w:p>
    <w:p w14:paraId="6C3E947D" w14:textId="713F7A4F" w:rsidR="00A376D7" w:rsidRPr="00A376D7" w:rsidRDefault="00A376D7" w:rsidP="00441B25">
      <w:pPr>
        <w:pStyle w:val="a3"/>
        <w:ind w:left="0" w:right="4252" w:firstLine="142"/>
        <w:rPr>
          <w:rFonts w:ascii="Times New Roman" w:hAnsi="Times New Roman" w:cs="Times New Roman"/>
          <w:sz w:val="24"/>
          <w:szCs w:val="24"/>
        </w:rPr>
      </w:pPr>
      <w:r w:rsidRPr="00A376D7">
        <w:rPr>
          <w:rFonts w:ascii="Times New Roman" w:hAnsi="Times New Roman" w:cs="Times New Roman"/>
          <w:sz w:val="24"/>
          <w:szCs w:val="24"/>
        </w:rPr>
        <w:t xml:space="preserve">Протяните кабель через отверстие </w:t>
      </w:r>
      <w:r>
        <w:rPr>
          <w:rFonts w:ascii="Times New Roman" w:hAnsi="Times New Roman" w:cs="Times New Roman"/>
          <w:sz w:val="24"/>
          <w:szCs w:val="24"/>
        </w:rPr>
        <w:br/>
      </w:r>
      <w:r w:rsidRPr="00A376D7">
        <w:rPr>
          <w:rFonts w:ascii="Times New Roman" w:hAnsi="Times New Roman" w:cs="Times New Roman"/>
          <w:sz w:val="24"/>
          <w:szCs w:val="24"/>
        </w:rPr>
        <w:t>для кабеля (</w:t>
      </w:r>
      <w:r w:rsidRPr="00A376D7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376D7">
        <w:rPr>
          <w:rFonts w:ascii="Times New Roman" w:hAnsi="Times New Roman" w:cs="Times New Roman"/>
          <w:sz w:val="24"/>
          <w:szCs w:val="24"/>
        </w:rPr>
        <w:t>).</w:t>
      </w:r>
    </w:p>
    <w:p w14:paraId="1AABCCE8" w14:textId="2B442768" w:rsidR="00A376D7" w:rsidRPr="00E64A6D" w:rsidRDefault="00A376D7" w:rsidP="00441B25">
      <w:pPr>
        <w:pStyle w:val="a3"/>
        <w:ind w:left="0" w:right="4252" w:firstLine="142"/>
        <w:rPr>
          <w:rFonts w:ascii="Times New Roman" w:hAnsi="Times New Roman" w:cs="Times New Roman"/>
          <w:sz w:val="24"/>
          <w:szCs w:val="24"/>
        </w:rPr>
      </w:pPr>
      <w:r w:rsidRPr="00A376D7">
        <w:rPr>
          <w:rFonts w:ascii="Times New Roman" w:hAnsi="Times New Roman" w:cs="Times New Roman"/>
          <w:sz w:val="24"/>
          <w:szCs w:val="24"/>
        </w:rPr>
        <w:t>Прикрепите устройство к задней крышке.</w:t>
      </w:r>
    </w:p>
    <w:p w14:paraId="1A34C56B" w14:textId="1679AC16" w:rsidR="004E3CA3" w:rsidRDefault="004E3CA3" w:rsidP="00E64A6D">
      <w:pPr>
        <w:pStyle w:val="a3"/>
        <w:ind w:left="0" w:right="4252"/>
        <w:rPr>
          <w:rFonts w:ascii="Times New Roman" w:hAnsi="Times New Roman" w:cs="Times New Roman"/>
          <w:sz w:val="24"/>
          <w:szCs w:val="24"/>
        </w:rPr>
      </w:pPr>
    </w:p>
    <w:p w14:paraId="54CB9877" w14:textId="21A4EA38" w:rsidR="00441B25" w:rsidRDefault="00441B25" w:rsidP="00E64A6D">
      <w:pPr>
        <w:pStyle w:val="a3"/>
        <w:ind w:left="0" w:right="4252"/>
        <w:rPr>
          <w:rFonts w:ascii="Times New Roman" w:hAnsi="Times New Roman" w:cs="Times New Roman"/>
          <w:sz w:val="24"/>
          <w:szCs w:val="24"/>
        </w:rPr>
      </w:pPr>
    </w:p>
    <w:p w14:paraId="70069DC3" w14:textId="795331A6" w:rsidR="00647C77" w:rsidRDefault="00647C77" w:rsidP="00647C77">
      <w:pPr>
        <w:pStyle w:val="a3"/>
        <w:numPr>
          <w:ilvl w:val="0"/>
          <w:numId w:val="1"/>
        </w:numPr>
        <w:ind w:left="0" w:right="4252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647C77">
        <w:rPr>
          <w:rFonts w:ascii="Times New Roman" w:hAnsi="Times New Roman" w:cs="Times New Roman"/>
          <w:b/>
          <w:bCs/>
          <w:sz w:val="24"/>
          <w:szCs w:val="24"/>
        </w:rPr>
        <w:t>Значение проводов</w:t>
      </w:r>
    </w:p>
    <w:p w14:paraId="07A4AF29" w14:textId="77777777" w:rsidR="00647C77" w:rsidRPr="00647C77" w:rsidRDefault="00647C77" w:rsidP="00647C77">
      <w:pPr>
        <w:pStyle w:val="a3"/>
        <w:ind w:left="0" w:right="4252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677"/>
        <w:gridCol w:w="2552"/>
        <w:gridCol w:w="3260"/>
      </w:tblGrid>
      <w:tr w:rsidR="00647C77" w:rsidRPr="00052CD3" w14:paraId="78BF9F7E" w14:textId="3C2DE51B" w:rsidTr="00647C77">
        <w:tc>
          <w:tcPr>
            <w:tcW w:w="2677" w:type="dxa"/>
          </w:tcPr>
          <w:p w14:paraId="525DFB67" w14:textId="50A01FFC" w:rsidR="00647C77" w:rsidRPr="00052CD3" w:rsidRDefault="00647C77" w:rsidP="00647C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</w:p>
        </w:tc>
        <w:tc>
          <w:tcPr>
            <w:tcW w:w="2552" w:type="dxa"/>
            <w:vAlign w:val="center"/>
          </w:tcPr>
          <w:p w14:paraId="7A826DEA" w14:textId="2EB00632" w:rsidR="00647C77" w:rsidRPr="00647C77" w:rsidRDefault="00647C77" w:rsidP="006431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Функционал</w:t>
            </w:r>
          </w:p>
        </w:tc>
        <w:tc>
          <w:tcPr>
            <w:tcW w:w="3260" w:type="dxa"/>
          </w:tcPr>
          <w:p w14:paraId="47BB0F61" w14:textId="67258144" w:rsidR="00647C77" w:rsidRPr="00647C77" w:rsidRDefault="00647C77" w:rsidP="006431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647C77" w:rsidRPr="00052CD3" w14:paraId="69C9D187" w14:textId="6E49DC85" w:rsidTr="00647C77">
        <w:tc>
          <w:tcPr>
            <w:tcW w:w="2677" w:type="dxa"/>
          </w:tcPr>
          <w:p w14:paraId="6A569DC8" w14:textId="5B7034A3" w:rsidR="00647C77" w:rsidRPr="00052CD3" w:rsidRDefault="00647C77" w:rsidP="006431E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  <w:tc>
          <w:tcPr>
            <w:tcW w:w="2552" w:type="dxa"/>
            <w:vAlign w:val="center"/>
          </w:tcPr>
          <w:p w14:paraId="17EFE8FC" w14:textId="7E8E366E" w:rsidR="00647C77" w:rsidRPr="00052CD3" w:rsidRDefault="00647C77" w:rsidP="006431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Питание</w:t>
            </w:r>
          </w:p>
        </w:tc>
        <w:tc>
          <w:tcPr>
            <w:tcW w:w="3260" w:type="dxa"/>
          </w:tcPr>
          <w:p w14:paraId="229DC3D1" w14:textId="52518451" w:rsidR="00647C77" w:rsidRPr="00647C77" w:rsidRDefault="00647C77" w:rsidP="006431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9-24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 DC</w:t>
            </w:r>
          </w:p>
        </w:tc>
      </w:tr>
      <w:tr w:rsidR="00647C77" w:rsidRPr="00052CD3" w14:paraId="6CEE08CC" w14:textId="196DF92D" w:rsidTr="00647C77">
        <w:tc>
          <w:tcPr>
            <w:tcW w:w="2677" w:type="dxa"/>
          </w:tcPr>
          <w:p w14:paraId="7E781AE8" w14:textId="3DDC612F" w:rsidR="00647C77" w:rsidRPr="00052CD3" w:rsidRDefault="00647C77" w:rsidP="006431E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Черный</w:t>
            </w:r>
          </w:p>
        </w:tc>
        <w:tc>
          <w:tcPr>
            <w:tcW w:w="2552" w:type="dxa"/>
            <w:vAlign w:val="center"/>
          </w:tcPr>
          <w:p w14:paraId="60AD2194" w14:textId="42F3332D" w:rsidR="00647C77" w:rsidRPr="00647C77" w:rsidRDefault="00647C77" w:rsidP="006431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Земля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260" w:type="dxa"/>
          </w:tcPr>
          <w:p w14:paraId="2AFCFB6E" w14:textId="3DC2FCF5" w:rsidR="00647C77" w:rsidRPr="00647C77" w:rsidRDefault="00647C77" w:rsidP="006431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Земля</w:t>
            </w:r>
          </w:p>
        </w:tc>
      </w:tr>
      <w:tr w:rsidR="00647C77" w:rsidRPr="00052CD3" w14:paraId="32E4B5BA" w14:textId="46467AC2" w:rsidTr="00647C77">
        <w:tc>
          <w:tcPr>
            <w:tcW w:w="2677" w:type="dxa"/>
          </w:tcPr>
          <w:p w14:paraId="02D478BE" w14:textId="43D74D77" w:rsidR="00647C77" w:rsidRPr="00052CD3" w:rsidRDefault="00647C77" w:rsidP="006431E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Зеленый</w:t>
            </w:r>
          </w:p>
        </w:tc>
        <w:tc>
          <w:tcPr>
            <w:tcW w:w="2552" w:type="dxa"/>
            <w:vAlign w:val="center"/>
          </w:tcPr>
          <w:p w14:paraId="2C28C39A" w14:textId="056A79F5" w:rsidR="00647C77" w:rsidRPr="00052CD3" w:rsidRDefault="00647C77" w:rsidP="006431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D0</w:t>
            </w:r>
          </w:p>
        </w:tc>
        <w:tc>
          <w:tcPr>
            <w:tcW w:w="3260" w:type="dxa"/>
          </w:tcPr>
          <w:p w14:paraId="18E04F7A" w14:textId="17ACAF7C" w:rsidR="00647C77" w:rsidRPr="00052CD3" w:rsidRDefault="00647C77" w:rsidP="006431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Data 0</w:t>
            </w:r>
          </w:p>
        </w:tc>
      </w:tr>
      <w:tr w:rsidR="00647C77" w:rsidRPr="00052CD3" w14:paraId="53931F34" w14:textId="7055BD7B" w:rsidTr="00647C77">
        <w:tc>
          <w:tcPr>
            <w:tcW w:w="2677" w:type="dxa"/>
          </w:tcPr>
          <w:p w14:paraId="0B1C75B1" w14:textId="01A09EE8" w:rsidR="00647C77" w:rsidRPr="00052CD3" w:rsidRDefault="00647C77" w:rsidP="006431E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Белый</w:t>
            </w:r>
          </w:p>
        </w:tc>
        <w:tc>
          <w:tcPr>
            <w:tcW w:w="2552" w:type="dxa"/>
            <w:vAlign w:val="center"/>
          </w:tcPr>
          <w:p w14:paraId="5DDBC7F6" w14:textId="741BCA98" w:rsidR="00647C77" w:rsidRPr="00647C77" w:rsidRDefault="00647C77" w:rsidP="006431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D1</w:t>
            </w:r>
          </w:p>
        </w:tc>
        <w:tc>
          <w:tcPr>
            <w:tcW w:w="3260" w:type="dxa"/>
          </w:tcPr>
          <w:p w14:paraId="2453006F" w14:textId="014ED142" w:rsidR="00647C77" w:rsidRPr="00647C77" w:rsidRDefault="00647C77" w:rsidP="006431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Data 1</w:t>
            </w:r>
          </w:p>
        </w:tc>
      </w:tr>
      <w:tr w:rsidR="00647C77" w:rsidRPr="00052CD3" w14:paraId="1BD1ED1C" w14:textId="1F4479C5" w:rsidTr="00647C77">
        <w:tc>
          <w:tcPr>
            <w:tcW w:w="2677" w:type="dxa"/>
          </w:tcPr>
          <w:p w14:paraId="4E20EAE0" w14:textId="18CC17FA" w:rsidR="00647C77" w:rsidRPr="00052CD3" w:rsidRDefault="00647C77" w:rsidP="006431E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Коричневый</w:t>
            </w:r>
          </w:p>
        </w:tc>
        <w:tc>
          <w:tcPr>
            <w:tcW w:w="2552" w:type="dxa"/>
            <w:vAlign w:val="center"/>
          </w:tcPr>
          <w:p w14:paraId="5FDF7D2C" w14:textId="67A856BF" w:rsidR="00647C77" w:rsidRPr="00647C77" w:rsidRDefault="00647C77" w:rsidP="006431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LED</w:t>
            </w:r>
          </w:p>
        </w:tc>
        <w:tc>
          <w:tcPr>
            <w:tcW w:w="3260" w:type="dxa"/>
          </w:tcPr>
          <w:p w14:paraId="21002D12" w14:textId="3591C081" w:rsidR="00647C77" w:rsidRPr="00647C77" w:rsidRDefault="00647C77" w:rsidP="006431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Индикатор управления</w:t>
            </w:r>
          </w:p>
        </w:tc>
      </w:tr>
      <w:tr w:rsidR="00647C77" w:rsidRPr="00052CD3" w14:paraId="38E0CB32" w14:textId="1ECDCF5A" w:rsidTr="00647C77">
        <w:tc>
          <w:tcPr>
            <w:tcW w:w="2677" w:type="dxa"/>
          </w:tcPr>
          <w:p w14:paraId="5F8202C4" w14:textId="01D60BDF" w:rsidR="00647C77" w:rsidRPr="00052CD3" w:rsidRDefault="00647C77" w:rsidP="006431E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Желтый</w:t>
            </w:r>
          </w:p>
        </w:tc>
        <w:tc>
          <w:tcPr>
            <w:tcW w:w="2552" w:type="dxa"/>
            <w:vAlign w:val="center"/>
          </w:tcPr>
          <w:p w14:paraId="19B110DE" w14:textId="6F0991AD" w:rsidR="00647C77" w:rsidRPr="00647C77" w:rsidRDefault="00647C77" w:rsidP="006431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Зуммер (Аудио)</w:t>
            </w:r>
          </w:p>
        </w:tc>
        <w:tc>
          <w:tcPr>
            <w:tcW w:w="3260" w:type="dxa"/>
          </w:tcPr>
          <w:p w14:paraId="589871EE" w14:textId="02441E70" w:rsidR="00647C77" w:rsidRPr="00647C77" w:rsidRDefault="00647C77" w:rsidP="006431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7C77">
              <w:rPr>
                <w:rFonts w:ascii="Arial" w:hAnsi="Arial" w:cs="Arial"/>
                <w:color w:val="000000"/>
                <w:sz w:val="20"/>
                <w:szCs w:val="20"/>
              </w:rPr>
              <w:t>Управление звуковым сигналом</w:t>
            </w:r>
          </w:p>
        </w:tc>
      </w:tr>
    </w:tbl>
    <w:p w14:paraId="7A8C2611" w14:textId="1EA13544" w:rsidR="00647C77" w:rsidRDefault="00647C77" w:rsidP="00647C77">
      <w:pPr>
        <w:pStyle w:val="a3"/>
        <w:numPr>
          <w:ilvl w:val="0"/>
          <w:numId w:val="1"/>
        </w:numPr>
        <w:ind w:right="425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Соединение</w:t>
      </w:r>
    </w:p>
    <w:p w14:paraId="298543C0" w14:textId="77777777" w:rsidR="00647C77" w:rsidRDefault="00647C77" w:rsidP="00647C77">
      <w:pPr>
        <w:pStyle w:val="a3"/>
        <w:ind w:right="4252"/>
        <w:rPr>
          <w:rFonts w:ascii="Times New Roman" w:hAnsi="Times New Roman" w:cs="Times New Roman"/>
          <w:b/>
          <w:bCs/>
          <w:sz w:val="24"/>
          <w:szCs w:val="24"/>
        </w:rPr>
      </w:pPr>
    </w:p>
    <w:p w14:paraId="244DEA6D" w14:textId="7884F29D" w:rsidR="00647C77" w:rsidRDefault="00647C77" w:rsidP="00647C77">
      <w:pPr>
        <w:pStyle w:val="a3"/>
        <w:ind w:right="425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6D35137" wp14:editId="527AC788">
            <wp:extent cx="3330054" cy="242886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554" t="32158" r="18516" b="41583"/>
                    <a:stretch/>
                  </pic:blipFill>
                  <pic:spPr bwMode="auto">
                    <a:xfrm>
                      <a:off x="0" y="0"/>
                      <a:ext cx="3330870" cy="242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C7762" w14:textId="0D4D98F6" w:rsidR="00647C77" w:rsidRDefault="00647C77" w:rsidP="00647C77">
      <w:pPr>
        <w:pStyle w:val="a3"/>
        <w:ind w:right="4252"/>
        <w:rPr>
          <w:rFonts w:ascii="Times New Roman" w:hAnsi="Times New Roman" w:cs="Times New Roman"/>
          <w:sz w:val="24"/>
          <w:szCs w:val="24"/>
        </w:rPr>
      </w:pPr>
    </w:p>
    <w:p w14:paraId="5D116E42" w14:textId="03B13952" w:rsidR="00647C77" w:rsidRDefault="00647C77" w:rsidP="00647C77">
      <w:pPr>
        <w:pStyle w:val="a3"/>
        <w:numPr>
          <w:ilvl w:val="0"/>
          <w:numId w:val="1"/>
        </w:numPr>
        <w:ind w:right="4252"/>
        <w:rPr>
          <w:rFonts w:ascii="Times New Roman" w:hAnsi="Times New Roman" w:cs="Times New Roman"/>
          <w:b/>
          <w:bCs/>
          <w:sz w:val="24"/>
          <w:szCs w:val="24"/>
        </w:rPr>
      </w:pPr>
      <w:r w:rsidRPr="00647C77">
        <w:rPr>
          <w:rFonts w:ascii="Times New Roman" w:hAnsi="Times New Roman" w:cs="Times New Roman"/>
          <w:b/>
          <w:bCs/>
          <w:sz w:val="24"/>
          <w:szCs w:val="24"/>
        </w:rPr>
        <w:t>Программирование</w:t>
      </w:r>
    </w:p>
    <w:p w14:paraId="40F0A441" w14:textId="7535C803" w:rsidR="00647C77" w:rsidRDefault="00647C77" w:rsidP="00647C77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 w:rsidRPr="00647C77">
        <w:rPr>
          <w:rFonts w:ascii="Times New Roman" w:hAnsi="Times New Roman" w:cs="Times New Roman"/>
          <w:sz w:val="24"/>
          <w:szCs w:val="24"/>
        </w:rPr>
        <w:t>Считыватель оснащён ИК-пультом дистанционного управления</w:t>
      </w:r>
      <w:r>
        <w:rPr>
          <w:rFonts w:ascii="Times New Roman" w:hAnsi="Times New Roman" w:cs="Times New Roman"/>
          <w:sz w:val="24"/>
          <w:szCs w:val="24"/>
        </w:rPr>
        <w:t xml:space="preserve">, при необходимости пользователь могут использовать его для программирования формата вывода </w:t>
      </w:r>
      <w:r>
        <w:rPr>
          <w:rFonts w:ascii="Times New Roman" w:hAnsi="Times New Roman" w:cs="Times New Roman"/>
          <w:sz w:val="24"/>
          <w:szCs w:val="24"/>
          <w:lang w:val="en-US"/>
        </w:rPr>
        <w:t>Wiegand</w:t>
      </w:r>
      <w:r w:rsidRPr="00647C77">
        <w:rPr>
          <w:rFonts w:ascii="Times New Roman" w:hAnsi="Times New Roman" w:cs="Times New Roman"/>
          <w:sz w:val="24"/>
          <w:szCs w:val="24"/>
        </w:rPr>
        <w:t>.</w:t>
      </w:r>
    </w:p>
    <w:p w14:paraId="2B4715E6" w14:textId="77777777" w:rsidR="00647C77" w:rsidRDefault="00647C77" w:rsidP="00647C77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44CDF1F2" w14:textId="611FE74D" w:rsidR="00647C77" w:rsidRDefault="00647C77" w:rsidP="00647C77">
      <w:pPr>
        <w:pStyle w:val="a3"/>
        <w:numPr>
          <w:ilvl w:val="1"/>
          <w:numId w:val="1"/>
        </w:numPr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647C77">
        <w:rPr>
          <w:rFonts w:ascii="Times New Roman" w:hAnsi="Times New Roman" w:cs="Times New Roman"/>
          <w:b/>
          <w:bCs/>
          <w:sz w:val="24"/>
          <w:szCs w:val="24"/>
        </w:rPr>
        <w:t>Вход и выход из режима программирования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47C77" w14:paraId="02324720" w14:textId="77777777" w:rsidTr="00647C77">
        <w:tc>
          <w:tcPr>
            <w:tcW w:w="4672" w:type="dxa"/>
            <w:shd w:val="clear" w:color="auto" w:fill="BFBFBF" w:themeFill="background1" w:themeFillShade="BF"/>
          </w:tcPr>
          <w:p w14:paraId="001E1563" w14:textId="6054A0FC" w:rsidR="00647C77" w:rsidRPr="00647C77" w:rsidRDefault="00647C77" w:rsidP="00647C77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Шаги программирование</w:t>
            </w:r>
          </w:p>
        </w:tc>
        <w:tc>
          <w:tcPr>
            <w:tcW w:w="4673" w:type="dxa"/>
            <w:shd w:val="clear" w:color="auto" w:fill="BFBFBF" w:themeFill="background1" w:themeFillShade="BF"/>
          </w:tcPr>
          <w:p w14:paraId="1D2727E5" w14:textId="6DC83518" w:rsidR="00647C77" w:rsidRPr="00647C77" w:rsidRDefault="00647C77" w:rsidP="00647C77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647C77">
              <w:rPr>
                <w:rFonts w:ascii="Times New Roman" w:hAnsi="Times New Roman" w:cs="Times New Roman"/>
                <w:sz w:val="24"/>
                <w:szCs w:val="24"/>
              </w:rPr>
              <w:t>Комбинации клавиш</w:t>
            </w:r>
          </w:p>
        </w:tc>
      </w:tr>
      <w:tr w:rsidR="00647C77" w14:paraId="2174536B" w14:textId="77777777" w:rsidTr="00647C77">
        <w:tc>
          <w:tcPr>
            <w:tcW w:w="4672" w:type="dxa"/>
          </w:tcPr>
          <w:p w14:paraId="5DDF4AB3" w14:textId="540FEBF2" w:rsidR="00647C77" w:rsidRDefault="00647C77" w:rsidP="00647C77">
            <w:pPr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C77">
              <w:rPr>
                <w:rFonts w:ascii="Times New Roman" w:hAnsi="Times New Roman" w:cs="Times New Roman"/>
                <w:sz w:val="24"/>
                <w:szCs w:val="24"/>
              </w:rPr>
              <w:t>Вход в режим программирования</w:t>
            </w:r>
          </w:p>
        </w:tc>
        <w:tc>
          <w:tcPr>
            <w:tcW w:w="4673" w:type="dxa"/>
          </w:tcPr>
          <w:p w14:paraId="5A419815" w14:textId="5FBA15E3" w:rsidR="00647C77" w:rsidRPr="00647C77" w:rsidRDefault="00647C77" w:rsidP="00647C77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647C77">
              <w:rPr>
                <w:rFonts w:ascii="Times New Roman" w:hAnsi="Times New Roman" w:cs="Times New Roman"/>
                <w:sz w:val="24"/>
                <w:szCs w:val="24"/>
              </w:rPr>
              <w:t>*(Мастер код)</w:t>
            </w:r>
            <w:r w:rsidRPr="00647C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#</w:t>
            </w:r>
            <w:r w:rsidRPr="00647C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(</w:t>
            </w:r>
            <w:r w:rsidRPr="00647C77">
              <w:rPr>
                <w:rFonts w:ascii="Times New Roman" w:hAnsi="Times New Roman" w:cs="Times New Roman"/>
                <w:sz w:val="24"/>
                <w:szCs w:val="24"/>
              </w:rPr>
              <w:t>Заводской код -123456)</w:t>
            </w:r>
          </w:p>
        </w:tc>
      </w:tr>
      <w:tr w:rsidR="00647C77" w:rsidRPr="00647C77" w14:paraId="6EE0EC93" w14:textId="77777777" w:rsidTr="00647C77">
        <w:tc>
          <w:tcPr>
            <w:tcW w:w="4672" w:type="dxa"/>
          </w:tcPr>
          <w:p w14:paraId="06B0F808" w14:textId="34965DBA" w:rsidR="00647C77" w:rsidRPr="00647C77" w:rsidRDefault="00647C77" w:rsidP="00647C77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647C77">
              <w:rPr>
                <w:rFonts w:ascii="Times New Roman" w:hAnsi="Times New Roman" w:cs="Times New Roman"/>
                <w:sz w:val="24"/>
                <w:szCs w:val="24"/>
              </w:rPr>
              <w:t>Выход из режима программирования</w:t>
            </w:r>
          </w:p>
        </w:tc>
        <w:tc>
          <w:tcPr>
            <w:tcW w:w="4673" w:type="dxa"/>
          </w:tcPr>
          <w:p w14:paraId="4E27FB4F" w14:textId="07967E4B" w:rsidR="00647C77" w:rsidRPr="00647C77" w:rsidRDefault="00647C77" w:rsidP="00647C77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647C77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</w:tbl>
    <w:p w14:paraId="1FF97181" w14:textId="3377AEEE" w:rsidR="00647C77" w:rsidRDefault="00647C77" w:rsidP="00647C77">
      <w:pPr>
        <w:ind w:right="-1"/>
        <w:rPr>
          <w:rFonts w:ascii="Times New Roman" w:hAnsi="Times New Roman" w:cs="Times New Roman"/>
          <w:sz w:val="24"/>
          <w:szCs w:val="24"/>
        </w:rPr>
      </w:pPr>
    </w:p>
    <w:p w14:paraId="117EB655" w14:textId="00E686BA" w:rsidR="00647C77" w:rsidRPr="00647C77" w:rsidRDefault="00647C77" w:rsidP="00647C77">
      <w:pPr>
        <w:ind w:right="-1"/>
        <w:rPr>
          <w:rFonts w:ascii="Times New Roman" w:hAnsi="Times New Roman" w:cs="Times New Roman"/>
          <w:i/>
          <w:iCs/>
          <w:sz w:val="24"/>
          <w:szCs w:val="24"/>
        </w:rPr>
      </w:pPr>
      <w:r w:rsidRPr="00647C77">
        <w:rPr>
          <w:rFonts w:ascii="Times New Roman" w:hAnsi="Times New Roman" w:cs="Times New Roman"/>
          <w:i/>
          <w:iCs/>
          <w:sz w:val="24"/>
          <w:szCs w:val="24"/>
        </w:rPr>
        <w:t>Примечание: мастер код изменить нельзя.</w:t>
      </w:r>
    </w:p>
    <w:p w14:paraId="26CB4F36" w14:textId="09902EE9" w:rsidR="00647C77" w:rsidRPr="00647C77" w:rsidRDefault="00647C77" w:rsidP="00647C77">
      <w:pPr>
        <w:pStyle w:val="a3"/>
        <w:numPr>
          <w:ilvl w:val="1"/>
          <w:numId w:val="1"/>
        </w:numPr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647C77">
        <w:rPr>
          <w:rFonts w:ascii="Times New Roman" w:hAnsi="Times New Roman" w:cs="Times New Roman"/>
          <w:b/>
          <w:bCs/>
          <w:sz w:val="24"/>
          <w:szCs w:val="24"/>
        </w:rPr>
        <w:t xml:space="preserve"> Установка формата </w:t>
      </w:r>
      <w:r w:rsidRPr="00647C77">
        <w:rPr>
          <w:rFonts w:ascii="Times New Roman" w:hAnsi="Times New Roman" w:cs="Times New Roman"/>
          <w:b/>
          <w:bCs/>
          <w:sz w:val="24"/>
          <w:szCs w:val="24"/>
          <w:lang w:val="en-US"/>
        </w:rPr>
        <w:t>Wiegand</w:t>
      </w:r>
      <w:r w:rsidRPr="00647C77">
        <w:rPr>
          <w:rFonts w:ascii="Times New Roman" w:hAnsi="Times New Roman" w:cs="Times New Roman"/>
          <w:b/>
          <w:bCs/>
          <w:sz w:val="24"/>
          <w:szCs w:val="24"/>
        </w:rPr>
        <w:t xml:space="preserve"> для карт </w:t>
      </w:r>
      <w:r w:rsidRPr="00647C77">
        <w:rPr>
          <w:rFonts w:ascii="Times New Roman" w:hAnsi="Times New Roman" w:cs="Times New Roman"/>
          <w:b/>
          <w:bCs/>
          <w:sz w:val="24"/>
          <w:szCs w:val="24"/>
          <w:lang w:val="en-US"/>
        </w:rPr>
        <w:t>EM</w:t>
      </w:r>
    </w:p>
    <w:tbl>
      <w:tblPr>
        <w:tblStyle w:val="a4"/>
        <w:tblW w:w="9356" w:type="dxa"/>
        <w:tblInd w:w="-5" w:type="dxa"/>
        <w:tblLook w:val="04A0" w:firstRow="1" w:lastRow="0" w:firstColumn="1" w:lastColumn="0" w:noHBand="0" w:noVBand="1"/>
      </w:tblPr>
      <w:tblGrid>
        <w:gridCol w:w="4312"/>
        <w:gridCol w:w="5044"/>
      </w:tblGrid>
      <w:tr w:rsidR="00647C77" w14:paraId="01B3563E" w14:textId="77777777" w:rsidTr="00647C77">
        <w:tc>
          <w:tcPr>
            <w:tcW w:w="4312" w:type="dxa"/>
            <w:shd w:val="clear" w:color="auto" w:fill="BFBFBF" w:themeFill="background1" w:themeFillShade="BF"/>
          </w:tcPr>
          <w:p w14:paraId="2DC3A91F" w14:textId="1001D0B5" w:rsidR="00647C77" w:rsidRP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Шаг программирования</w:t>
            </w:r>
          </w:p>
        </w:tc>
        <w:tc>
          <w:tcPr>
            <w:tcW w:w="5044" w:type="dxa"/>
            <w:shd w:val="clear" w:color="auto" w:fill="BFBFBF" w:themeFill="background1" w:themeFillShade="BF"/>
          </w:tcPr>
          <w:p w14:paraId="463BDDA8" w14:textId="7A1CF7F5" w:rsid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Комбинация клавиш</w:t>
            </w:r>
          </w:p>
        </w:tc>
      </w:tr>
      <w:tr w:rsidR="00647C77" w14:paraId="5637BB31" w14:textId="77777777" w:rsidTr="00647C77">
        <w:tc>
          <w:tcPr>
            <w:tcW w:w="4312" w:type="dxa"/>
          </w:tcPr>
          <w:p w14:paraId="580044B1" w14:textId="39159048" w:rsidR="00647C77" w:rsidRDefault="00647C77" w:rsidP="00647C77">
            <w:pPr>
              <w:pStyle w:val="a3"/>
              <w:numPr>
                <w:ilvl w:val="0"/>
                <w:numId w:val="2"/>
              </w:numPr>
              <w:ind w:left="30" w:right="-329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 в режим программирования</w:t>
            </w:r>
          </w:p>
        </w:tc>
        <w:tc>
          <w:tcPr>
            <w:tcW w:w="5044" w:type="dxa"/>
          </w:tcPr>
          <w:p w14:paraId="1D580EAD" w14:textId="61CC0F83" w:rsidR="00647C77" w:rsidRPr="00647C77" w:rsidRDefault="00647C77" w:rsidP="00647C77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 (Мастер код)</w:t>
            </w:r>
          </w:p>
        </w:tc>
      </w:tr>
      <w:tr w:rsidR="00647C77" w14:paraId="0C7E0068" w14:textId="77777777" w:rsidTr="00647C77">
        <w:tc>
          <w:tcPr>
            <w:tcW w:w="4312" w:type="dxa"/>
          </w:tcPr>
          <w:p w14:paraId="3315376B" w14:textId="23189139" w:rsidR="00647C77" w:rsidRDefault="00647C77" w:rsidP="00647C77">
            <w:pPr>
              <w:pStyle w:val="a3"/>
              <w:numPr>
                <w:ilvl w:val="0"/>
                <w:numId w:val="2"/>
              </w:numPr>
              <w:ind w:left="455" w:right="-1" w:hanging="4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формата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Wiegand</w:t>
            </w:r>
          </w:p>
        </w:tc>
        <w:tc>
          <w:tcPr>
            <w:tcW w:w="5044" w:type="dxa"/>
          </w:tcPr>
          <w:p w14:paraId="4FFBDDEF" w14:textId="3478FA19" w:rsidR="00647C77" w:rsidRP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(26-44)</w:t>
            </w:r>
            <w:r w:rsidRPr="00647C77">
              <w:rPr>
                <w:rFonts w:ascii="Times New Roman" w:hAnsi="Times New Roman" w:cs="Times New Roman"/>
                <w:sz w:val="24"/>
                <w:szCs w:val="24"/>
              </w:rPr>
              <w:t xml:space="preserve"> #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(заводская настройка по умолчанию – 26 бит)</w:t>
            </w:r>
          </w:p>
        </w:tc>
      </w:tr>
      <w:tr w:rsidR="00647C77" w14:paraId="78CB1063" w14:textId="77777777" w:rsidTr="00647C77">
        <w:tc>
          <w:tcPr>
            <w:tcW w:w="4312" w:type="dxa"/>
          </w:tcPr>
          <w:p w14:paraId="58E23C71" w14:textId="1A99A183" w:rsidR="00647C77" w:rsidRDefault="00647C77" w:rsidP="00647C77">
            <w:pPr>
              <w:pStyle w:val="a3"/>
              <w:numPr>
                <w:ilvl w:val="0"/>
                <w:numId w:val="2"/>
              </w:numPr>
              <w:ind w:left="0" w:righ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Выход из режима программирования</w:t>
            </w:r>
          </w:p>
        </w:tc>
        <w:tc>
          <w:tcPr>
            <w:tcW w:w="5044" w:type="dxa"/>
          </w:tcPr>
          <w:p w14:paraId="7A35B0C3" w14:textId="61D7BC62" w:rsid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</w:tbl>
    <w:p w14:paraId="7B6453AB" w14:textId="4E363CA6" w:rsidR="00647C77" w:rsidRDefault="00647C77" w:rsidP="00647C77">
      <w:pPr>
        <w:pStyle w:val="a3"/>
        <w:ind w:right="-1"/>
        <w:rPr>
          <w:rFonts w:ascii="Times New Roman" w:hAnsi="Times New Roman" w:cs="Times New Roman"/>
          <w:sz w:val="24"/>
          <w:szCs w:val="24"/>
        </w:rPr>
      </w:pPr>
    </w:p>
    <w:p w14:paraId="11C17E81" w14:textId="33BF5615" w:rsidR="00647C77" w:rsidRPr="00647C77" w:rsidRDefault="00647C77" w:rsidP="00647C77">
      <w:pPr>
        <w:pStyle w:val="a3"/>
        <w:numPr>
          <w:ilvl w:val="1"/>
          <w:numId w:val="1"/>
        </w:numPr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647C77">
        <w:rPr>
          <w:rFonts w:ascii="Times New Roman" w:hAnsi="Times New Roman" w:cs="Times New Roman"/>
          <w:b/>
          <w:bCs/>
          <w:sz w:val="24"/>
          <w:szCs w:val="24"/>
        </w:rPr>
        <w:t xml:space="preserve">Установка формата </w:t>
      </w:r>
      <w:r w:rsidRPr="00647C77">
        <w:rPr>
          <w:rFonts w:ascii="Times New Roman" w:hAnsi="Times New Roman" w:cs="Times New Roman"/>
          <w:b/>
          <w:bCs/>
          <w:sz w:val="24"/>
          <w:szCs w:val="24"/>
          <w:lang w:val="en-US"/>
        </w:rPr>
        <w:t>Wiegand</w:t>
      </w:r>
      <w:r w:rsidRPr="00647C77">
        <w:rPr>
          <w:rFonts w:ascii="Times New Roman" w:hAnsi="Times New Roman" w:cs="Times New Roman"/>
          <w:b/>
          <w:bCs/>
          <w:sz w:val="24"/>
          <w:szCs w:val="24"/>
        </w:rPr>
        <w:t xml:space="preserve"> для карт </w:t>
      </w:r>
      <w:r w:rsidRPr="00647C77">
        <w:rPr>
          <w:rFonts w:ascii="Times New Roman" w:hAnsi="Times New Roman" w:cs="Times New Roman"/>
          <w:b/>
          <w:bCs/>
          <w:sz w:val="24"/>
          <w:szCs w:val="24"/>
          <w:lang w:val="en-US"/>
        </w:rPr>
        <w:t>HID</w:t>
      </w:r>
    </w:p>
    <w:tbl>
      <w:tblPr>
        <w:tblStyle w:val="a4"/>
        <w:tblW w:w="9356" w:type="dxa"/>
        <w:tblInd w:w="-5" w:type="dxa"/>
        <w:tblLook w:val="04A0" w:firstRow="1" w:lastRow="0" w:firstColumn="1" w:lastColumn="0" w:noHBand="0" w:noVBand="1"/>
      </w:tblPr>
      <w:tblGrid>
        <w:gridCol w:w="4312"/>
        <w:gridCol w:w="5044"/>
      </w:tblGrid>
      <w:tr w:rsidR="00647C77" w14:paraId="712FA5CA" w14:textId="77777777" w:rsidTr="00647C77">
        <w:tc>
          <w:tcPr>
            <w:tcW w:w="4312" w:type="dxa"/>
            <w:shd w:val="clear" w:color="auto" w:fill="BFBFBF" w:themeFill="background1" w:themeFillShade="BF"/>
          </w:tcPr>
          <w:p w14:paraId="70CA1C29" w14:textId="4D945B8F" w:rsidR="00647C77" w:rsidRP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Шаг программирования</w:t>
            </w:r>
          </w:p>
        </w:tc>
        <w:tc>
          <w:tcPr>
            <w:tcW w:w="5044" w:type="dxa"/>
            <w:shd w:val="clear" w:color="auto" w:fill="BFBFBF" w:themeFill="background1" w:themeFillShade="BF"/>
          </w:tcPr>
          <w:p w14:paraId="14A74C87" w14:textId="6B3102B1" w:rsid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Комбинация клавиш</w:t>
            </w:r>
          </w:p>
        </w:tc>
      </w:tr>
      <w:tr w:rsidR="00647C77" w14:paraId="4879A1BF" w14:textId="77777777" w:rsidTr="00647C77">
        <w:tc>
          <w:tcPr>
            <w:tcW w:w="4312" w:type="dxa"/>
          </w:tcPr>
          <w:p w14:paraId="4BF832EA" w14:textId="261AEE45" w:rsid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 в режим программирования</w:t>
            </w:r>
          </w:p>
        </w:tc>
        <w:tc>
          <w:tcPr>
            <w:tcW w:w="5044" w:type="dxa"/>
          </w:tcPr>
          <w:p w14:paraId="0BC610A8" w14:textId="62F049EE" w:rsidR="00647C77" w:rsidRPr="00647C77" w:rsidRDefault="00647C77" w:rsidP="00647C77">
            <w:pPr>
              <w:ind w:right="-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647C7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Мастер код)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</w:t>
            </w:r>
          </w:p>
        </w:tc>
      </w:tr>
      <w:tr w:rsidR="00647C77" w14:paraId="5BDF8631" w14:textId="77777777" w:rsidTr="00647C77">
        <w:tc>
          <w:tcPr>
            <w:tcW w:w="4312" w:type="dxa"/>
          </w:tcPr>
          <w:p w14:paraId="7D3EF65F" w14:textId="246FEF6C" w:rsidR="00647C77" w:rsidRPr="00647C77" w:rsidRDefault="00647C77" w:rsidP="00647C77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647C77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формата </w:t>
            </w:r>
            <w:r w:rsidRPr="00647C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Wiegand</w:t>
            </w:r>
            <w:r w:rsidRPr="00647C77">
              <w:rPr>
                <w:rFonts w:ascii="Times New Roman" w:hAnsi="Times New Roman" w:cs="Times New Roman"/>
                <w:sz w:val="24"/>
                <w:szCs w:val="24"/>
              </w:rPr>
              <w:br/>
              <w:t>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2.Автоматическое распознавание формата карты</w:t>
            </w:r>
            <w:r w:rsidRPr="00647C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44" w:type="dxa"/>
          </w:tcPr>
          <w:p w14:paraId="737EA07B" w14:textId="352B56AF" w:rsidR="00647C77" w:rsidRP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(26-37)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(заводская настройка по умолчанию)</w:t>
            </w:r>
          </w:p>
        </w:tc>
      </w:tr>
      <w:tr w:rsidR="00647C77" w14:paraId="21F77068" w14:textId="77777777" w:rsidTr="00647C77">
        <w:tc>
          <w:tcPr>
            <w:tcW w:w="4312" w:type="dxa"/>
          </w:tcPr>
          <w:p w14:paraId="292BFB37" w14:textId="0B804AF6" w:rsid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Выход из режима програ</w:t>
            </w:r>
          </w:p>
        </w:tc>
        <w:tc>
          <w:tcPr>
            <w:tcW w:w="5044" w:type="dxa"/>
          </w:tcPr>
          <w:p w14:paraId="175138A9" w14:textId="77777777" w:rsid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D9C23D1" w14:textId="33D28094" w:rsidR="00647C77" w:rsidRDefault="00647C77" w:rsidP="00647C77">
      <w:pPr>
        <w:pStyle w:val="a3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ADD3E7F" w14:textId="7F0F7D59" w:rsidR="00647C77" w:rsidRPr="00647C77" w:rsidRDefault="00647C77" w:rsidP="00647C77">
      <w:pPr>
        <w:pStyle w:val="a3"/>
        <w:numPr>
          <w:ilvl w:val="1"/>
          <w:numId w:val="1"/>
        </w:numPr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647C7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Установка формата </w:t>
      </w:r>
      <w:r w:rsidRPr="00647C77">
        <w:rPr>
          <w:rFonts w:ascii="Times New Roman" w:hAnsi="Times New Roman" w:cs="Times New Roman"/>
          <w:b/>
          <w:bCs/>
          <w:sz w:val="24"/>
          <w:szCs w:val="24"/>
          <w:lang w:val="en-US"/>
        </w:rPr>
        <w:t>Wiegand</w:t>
      </w:r>
      <w:r w:rsidRPr="00647C77">
        <w:rPr>
          <w:rFonts w:ascii="Times New Roman" w:hAnsi="Times New Roman" w:cs="Times New Roman"/>
          <w:b/>
          <w:bCs/>
          <w:sz w:val="24"/>
          <w:szCs w:val="24"/>
        </w:rPr>
        <w:t xml:space="preserve"> для карт </w:t>
      </w:r>
      <w:r w:rsidRPr="00647C77">
        <w:rPr>
          <w:rFonts w:ascii="Times New Roman" w:hAnsi="Times New Roman" w:cs="Times New Roman"/>
          <w:b/>
          <w:bCs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IFARE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362"/>
        <w:gridCol w:w="4263"/>
      </w:tblGrid>
      <w:tr w:rsidR="00647C77" w14:paraId="0580A076" w14:textId="77777777" w:rsidTr="00647C77">
        <w:tc>
          <w:tcPr>
            <w:tcW w:w="4672" w:type="dxa"/>
            <w:shd w:val="clear" w:color="auto" w:fill="BFBFBF" w:themeFill="background1" w:themeFillShade="BF"/>
          </w:tcPr>
          <w:p w14:paraId="6320B028" w14:textId="22914A47" w:rsidR="00647C77" w:rsidRP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Шаг программирования</w:t>
            </w:r>
          </w:p>
        </w:tc>
        <w:tc>
          <w:tcPr>
            <w:tcW w:w="4673" w:type="dxa"/>
            <w:shd w:val="clear" w:color="auto" w:fill="BFBFBF" w:themeFill="background1" w:themeFillShade="BF"/>
          </w:tcPr>
          <w:p w14:paraId="7812D4F5" w14:textId="5C4DC6C0" w:rsid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Комбинация клавиш</w:t>
            </w:r>
          </w:p>
        </w:tc>
      </w:tr>
      <w:tr w:rsidR="00647C77" w14:paraId="0FC24708" w14:textId="77777777" w:rsidTr="00647C77">
        <w:tc>
          <w:tcPr>
            <w:tcW w:w="4672" w:type="dxa"/>
          </w:tcPr>
          <w:p w14:paraId="3298803F" w14:textId="3F6A317A" w:rsidR="00647C77" w:rsidRP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647C77">
              <w:rPr>
                <w:rFonts w:ascii="Times New Roman" w:hAnsi="Times New Roman" w:cs="Times New Roman"/>
                <w:sz w:val="24"/>
                <w:szCs w:val="24"/>
              </w:rPr>
              <w:t>Вход в режим программирования</w:t>
            </w:r>
          </w:p>
        </w:tc>
        <w:tc>
          <w:tcPr>
            <w:tcW w:w="4673" w:type="dxa"/>
          </w:tcPr>
          <w:p w14:paraId="1F7CBF44" w14:textId="45C71240" w:rsidR="00647C77" w:rsidRP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47C77">
              <w:rPr>
                <w:rFonts w:ascii="Times New Roman" w:hAnsi="Times New Roman" w:cs="Times New Roman"/>
                <w:sz w:val="24"/>
                <w:szCs w:val="24"/>
              </w:rPr>
              <w:t>*(Мастер код)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#</w:t>
            </w:r>
          </w:p>
        </w:tc>
      </w:tr>
      <w:tr w:rsidR="00647C77" w14:paraId="38E5EF18" w14:textId="77777777" w:rsidTr="00647C77">
        <w:tc>
          <w:tcPr>
            <w:tcW w:w="4672" w:type="dxa"/>
          </w:tcPr>
          <w:p w14:paraId="0A217590" w14:textId="77777777" w:rsid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647C77">
              <w:rPr>
                <w:rFonts w:ascii="Times New Roman" w:hAnsi="Times New Roman" w:cs="Times New Roman"/>
                <w:sz w:val="24"/>
                <w:szCs w:val="24"/>
              </w:rPr>
              <w:t>Установите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формат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Wiegand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06513AD" w14:textId="2A24FED7" w:rsid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</w:p>
          <w:p w14:paraId="2B2BC1A5" w14:textId="3A8DAA97" w:rsidR="00647C77" w:rsidRP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Автоматическое распознавание формата карты (Выход карты 4 байта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WG</w:t>
            </w:r>
            <w:r w:rsidRPr="00647C7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выход карты 7 байт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WG</w:t>
            </w:r>
            <w:r w:rsidRPr="00647C77">
              <w:rPr>
                <w:rFonts w:ascii="Times New Roman" w:hAnsi="Times New Roman" w:cs="Times New Roman"/>
                <w:sz w:val="24"/>
                <w:szCs w:val="24"/>
              </w:rPr>
              <w:t>58)</w:t>
            </w:r>
          </w:p>
        </w:tc>
        <w:tc>
          <w:tcPr>
            <w:tcW w:w="4673" w:type="dxa"/>
          </w:tcPr>
          <w:p w14:paraId="1DA48FB7" w14:textId="77777777" w:rsid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3(26-44) </w:t>
            </w:r>
            <w:r w:rsidRPr="00647C77">
              <w:rPr>
                <w:rFonts w:ascii="Times New Roman" w:hAnsi="Times New Roman" w:cs="Times New Roman"/>
                <w:sz w:val="24"/>
                <w:szCs w:val="24"/>
              </w:rPr>
              <w:t xml:space="preserve">#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(по умолчанию установлен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Wiegand</w:t>
            </w:r>
            <w:r w:rsidRPr="00647C77">
              <w:rPr>
                <w:rFonts w:ascii="Times New Roman" w:hAnsi="Times New Roman" w:cs="Times New Roman"/>
                <w:sz w:val="24"/>
                <w:szCs w:val="24"/>
              </w:rPr>
              <w:t xml:space="preserve"> 34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бита)</w:t>
            </w:r>
          </w:p>
          <w:p w14:paraId="48B09236" w14:textId="1C32C63F" w:rsidR="00647C77" w:rsidRP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647C77">
              <w:rPr>
                <w:rFonts w:ascii="Times New Roman" w:hAnsi="Times New Roman" w:cs="Times New Roman"/>
                <w:sz w:val="24"/>
                <w:szCs w:val="24"/>
              </w:rPr>
              <w:t>30#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применяется только для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WG</w:t>
            </w:r>
            <w:r w:rsidRPr="00647C77">
              <w:rPr>
                <w:rFonts w:ascii="Times New Roman" w:hAnsi="Times New Roman" w:cs="Times New Roman"/>
                <w:sz w:val="24"/>
                <w:szCs w:val="24"/>
              </w:rPr>
              <w:t xml:space="preserve">34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WG</w:t>
            </w:r>
            <w:r w:rsidRPr="00647C77">
              <w:rPr>
                <w:rFonts w:ascii="Times New Roman" w:hAnsi="Times New Roman" w:cs="Times New Roman"/>
                <w:sz w:val="24"/>
                <w:szCs w:val="24"/>
              </w:rPr>
              <w:t>58)</w:t>
            </w:r>
          </w:p>
        </w:tc>
      </w:tr>
      <w:tr w:rsidR="00647C77" w14:paraId="3C5DDB6E" w14:textId="77777777" w:rsidTr="00647C77">
        <w:tc>
          <w:tcPr>
            <w:tcW w:w="4672" w:type="dxa"/>
          </w:tcPr>
          <w:p w14:paraId="68123E83" w14:textId="3F85BFAC" w:rsidR="00647C77" w:rsidRP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Выход из режима программирования</w:t>
            </w:r>
          </w:p>
        </w:tc>
        <w:tc>
          <w:tcPr>
            <w:tcW w:w="4673" w:type="dxa"/>
          </w:tcPr>
          <w:p w14:paraId="1EF51CC8" w14:textId="0916F6AA" w:rsidR="00647C77" w:rsidRP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</w:tbl>
    <w:p w14:paraId="1048AB75" w14:textId="51018EAE" w:rsidR="00647C77" w:rsidRDefault="00647C77" w:rsidP="00647C77">
      <w:pPr>
        <w:pStyle w:val="a3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14:paraId="43CB8885" w14:textId="3EE282B1" w:rsidR="00647C77" w:rsidRDefault="00647C77" w:rsidP="00647C77">
      <w:pPr>
        <w:pStyle w:val="a3"/>
        <w:ind w:right="-1"/>
        <w:rPr>
          <w:rFonts w:ascii="Times New Roman" w:hAnsi="Times New Roman" w:cs="Times New Roman"/>
          <w:i/>
          <w:iCs/>
          <w:sz w:val="24"/>
          <w:szCs w:val="24"/>
        </w:rPr>
      </w:pPr>
      <w:r w:rsidRPr="00647C77">
        <w:rPr>
          <w:rFonts w:ascii="Times New Roman" w:hAnsi="Times New Roman" w:cs="Times New Roman"/>
          <w:i/>
          <w:iCs/>
          <w:sz w:val="24"/>
          <w:szCs w:val="24"/>
        </w:rPr>
        <w:t xml:space="preserve">Примечание: </w:t>
      </w:r>
      <w:r w:rsidRPr="00647C77">
        <w:rPr>
          <w:rFonts w:ascii="Times New Roman" w:hAnsi="Times New Roman" w:cs="Times New Roman"/>
          <w:i/>
          <w:iCs/>
          <w:sz w:val="24"/>
          <w:szCs w:val="24"/>
          <w:lang w:val="en-US"/>
        </w:rPr>
        <w:t>WG</w:t>
      </w:r>
      <w:r w:rsidRPr="00647C77">
        <w:rPr>
          <w:rFonts w:ascii="Times New Roman" w:hAnsi="Times New Roman" w:cs="Times New Roman"/>
          <w:i/>
          <w:iCs/>
          <w:sz w:val="24"/>
          <w:szCs w:val="24"/>
        </w:rPr>
        <w:t xml:space="preserve">56 – без битов четности, </w:t>
      </w:r>
      <w:r w:rsidRPr="00647C77">
        <w:rPr>
          <w:rFonts w:ascii="Times New Roman" w:hAnsi="Times New Roman" w:cs="Times New Roman"/>
          <w:i/>
          <w:iCs/>
          <w:sz w:val="24"/>
          <w:szCs w:val="24"/>
          <w:lang w:val="en-US"/>
        </w:rPr>
        <w:t>WG</w:t>
      </w:r>
      <w:r w:rsidRPr="00647C77">
        <w:rPr>
          <w:rFonts w:ascii="Times New Roman" w:hAnsi="Times New Roman" w:cs="Times New Roman"/>
          <w:i/>
          <w:iCs/>
          <w:sz w:val="24"/>
          <w:szCs w:val="24"/>
        </w:rPr>
        <w:t>58 – с битами четности.</w:t>
      </w:r>
    </w:p>
    <w:p w14:paraId="78610684" w14:textId="1C58D21D" w:rsidR="00647C77" w:rsidRDefault="00647C77" w:rsidP="00647C77">
      <w:pPr>
        <w:pStyle w:val="a3"/>
        <w:ind w:right="-1"/>
        <w:rPr>
          <w:rFonts w:ascii="Times New Roman" w:hAnsi="Times New Roman" w:cs="Times New Roman"/>
          <w:sz w:val="24"/>
          <w:szCs w:val="24"/>
          <w:lang w:val="en-US"/>
        </w:rPr>
      </w:pPr>
    </w:p>
    <w:p w14:paraId="16816D64" w14:textId="06701153" w:rsidR="00647C77" w:rsidRPr="00647C77" w:rsidRDefault="00647C77" w:rsidP="00647C77">
      <w:pPr>
        <w:pStyle w:val="a3"/>
        <w:numPr>
          <w:ilvl w:val="1"/>
          <w:numId w:val="1"/>
        </w:numPr>
        <w:ind w:right="-1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7C77">
        <w:rPr>
          <w:rFonts w:ascii="Times New Roman" w:hAnsi="Times New Roman" w:cs="Times New Roman"/>
          <w:b/>
          <w:bCs/>
          <w:sz w:val="24"/>
          <w:szCs w:val="24"/>
        </w:rPr>
        <w:t>Сброс на заводские настройки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362"/>
        <w:gridCol w:w="4263"/>
      </w:tblGrid>
      <w:tr w:rsidR="00647C77" w14:paraId="177E6B3A" w14:textId="77777777" w:rsidTr="00647C77">
        <w:tc>
          <w:tcPr>
            <w:tcW w:w="4672" w:type="dxa"/>
            <w:shd w:val="clear" w:color="auto" w:fill="BFBFBF" w:themeFill="background1" w:themeFillShade="BF"/>
          </w:tcPr>
          <w:p w14:paraId="713267A9" w14:textId="721A102D" w:rsidR="00647C77" w:rsidRP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C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Шаг программирования</w:t>
            </w:r>
          </w:p>
        </w:tc>
        <w:tc>
          <w:tcPr>
            <w:tcW w:w="4673" w:type="dxa"/>
            <w:shd w:val="clear" w:color="auto" w:fill="BFBFBF" w:themeFill="background1" w:themeFillShade="BF"/>
          </w:tcPr>
          <w:p w14:paraId="35BFBB3A" w14:textId="20F6A5D4" w:rsidR="00647C77" w:rsidRP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C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Комбинация клавиш</w:t>
            </w:r>
          </w:p>
        </w:tc>
      </w:tr>
      <w:tr w:rsidR="00647C77" w:rsidRPr="00647C77" w14:paraId="7B813D68" w14:textId="77777777" w:rsidTr="00647C77">
        <w:tc>
          <w:tcPr>
            <w:tcW w:w="4672" w:type="dxa"/>
          </w:tcPr>
          <w:p w14:paraId="67E44AAA" w14:textId="1CF00685" w:rsidR="00647C77" w:rsidRP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Войдите в режим программирования</w:t>
            </w:r>
          </w:p>
        </w:tc>
        <w:tc>
          <w:tcPr>
            <w:tcW w:w="4673" w:type="dxa"/>
          </w:tcPr>
          <w:p w14:paraId="3C11373F" w14:textId="641E043F" w:rsidR="00647C77" w:rsidRP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*(Мастер код)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#</w:t>
            </w:r>
          </w:p>
        </w:tc>
      </w:tr>
      <w:tr w:rsidR="00647C77" w:rsidRPr="00647C77" w14:paraId="0067019A" w14:textId="77777777" w:rsidTr="00647C77">
        <w:tc>
          <w:tcPr>
            <w:tcW w:w="4672" w:type="dxa"/>
          </w:tcPr>
          <w:p w14:paraId="281DB099" w14:textId="4B219F9F" w:rsidR="00647C77" w:rsidRP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Сброс до заводских настроек по умолчанию</w:t>
            </w:r>
          </w:p>
        </w:tc>
        <w:tc>
          <w:tcPr>
            <w:tcW w:w="4673" w:type="dxa"/>
          </w:tcPr>
          <w:p w14:paraId="160CB421" w14:textId="4EC5D38F" w:rsidR="00647C77" w:rsidRP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</w:t>
            </w:r>
          </w:p>
        </w:tc>
      </w:tr>
      <w:tr w:rsidR="00647C77" w:rsidRPr="00647C77" w14:paraId="5E5D8C02" w14:textId="77777777" w:rsidTr="00647C77">
        <w:tc>
          <w:tcPr>
            <w:tcW w:w="4672" w:type="dxa"/>
          </w:tcPr>
          <w:p w14:paraId="0AB5197C" w14:textId="0F4755F4" w:rsidR="00647C77" w:rsidRP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Выход из режима программирования</w:t>
            </w:r>
          </w:p>
        </w:tc>
        <w:tc>
          <w:tcPr>
            <w:tcW w:w="4673" w:type="dxa"/>
          </w:tcPr>
          <w:p w14:paraId="609F67CA" w14:textId="3EB922A5" w:rsidR="00647C77" w:rsidRP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</w:tbl>
    <w:p w14:paraId="145559EC" w14:textId="5F72E5D6" w:rsidR="00647C77" w:rsidRDefault="00647C77" w:rsidP="00647C77">
      <w:pPr>
        <w:pStyle w:val="a3"/>
        <w:ind w:right="-1"/>
        <w:rPr>
          <w:rFonts w:ascii="Times New Roman" w:hAnsi="Times New Roman" w:cs="Times New Roman"/>
          <w:sz w:val="24"/>
          <w:szCs w:val="24"/>
        </w:rPr>
      </w:pPr>
    </w:p>
    <w:p w14:paraId="55E83109" w14:textId="2FD1C7C0" w:rsidR="00647C77" w:rsidRPr="00647C77" w:rsidRDefault="00647C77" w:rsidP="00647C77">
      <w:pPr>
        <w:pStyle w:val="a3"/>
        <w:numPr>
          <w:ilvl w:val="0"/>
          <w:numId w:val="1"/>
        </w:numPr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647C77">
        <w:rPr>
          <w:rFonts w:ascii="Times New Roman" w:hAnsi="Times New Roman" w:cs="Times New Roman"/>
          <w:b/>
          <w:bCs/>
          <w:sz w:val="24"/>
          <w:szCs w:val="24"/>
        </w:rPr>
        <w:t>Таблица функций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307"/>
        <w:gridCol w:w="4318"/>
      </w:tblGrid>
      <w:tr w:rsidR="00647C77" w14:paraId="14E96AAF" w14:textId="77777777" w:rsidTr="00647C77">
        <w:tc>
          <w:tcPr>
            <w:tcW w:w="4672" w:type="dxa"/>
            <w:shd w:val="clear" w:color="auto" w:fill="auto"/>
            <w:vAlign w:val="center"/>
          </w:tcPr>
          <w:p w14:paraId="21B316FC" w14:textId="2AE78215" w:rsidR="00647C77" w:rsidRP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Считывание карты</w:t>
            </w:r>
          </w:p>
        </w:tc>
        <w:tc>
          <w:tcPr>
            <w:tcW w:w="4673" w:type="dxa"/>
            <w:shd w:val="clear" w:color="auto" w:fill="auto"/>
          </w:tcPr>
          <w:p w14:paraId="6E858FC5" w14:textId="1F3225B1" w:rsidR="00647C77" w:rsidRP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Светодиодный индикатор загорится зеленым светом и издаст звуковой сигнал, в то же время считыватель выводит сигнал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Wiegand</w:t>
            </w:r>
            <w:r w:rsidRPr="00647C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47C77" w14:paraId="6DB10337" w14:textId="77777777" w:rsidTr="00647C77">
        <w:tc>
          <w:tcPr>
            <w:tcW w:w="4672" w:type="dxa"/>
          </w:tcPr>
          <w:p w14:paraId="59AE87A0" w14:textId="1C71F1B2" w:rsidR="00647C77" w:rsidRP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Внешнее управление светодиодами</w:t>
            </w:r>
          </w:p>
        </w:tc>
        <w:tc>
          <w:tcPr>
            <w:tcW w:w="4673" w:type="dxa"/>
          </w:tcPr>
          <w:p w14:paraId="1795ECFA" w14:textId="428C66A4" w:rsid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Когда входное напряжение светодиода низкое, светодиод загорится зеленым цветом</w:t>
            </w:r>
          </w:p>
        </w:tc>
      </w:tr>
      <w:tr w:rsidR="00647C77" w14:paraId="0842095B" w14:textId="77777777" w:rsidTr="00647C77">
        <w:tc>
          <w:tcPr>
            <w:tcW w:w="4672" w:type="dxa"/>
          </w:tcPr>
          <w:p w14:paraId="3AD5515D" w14:textId="53C286BB" w:rsid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Внешнее управление зуммером</w:t>
            </w:r>
          </w:p>
        </w:tc>
        <w:tc>
          <w:tcPr>
            <w:tcW w:w="4673" w:type="dxa"/>
          </w:tcPr>
          <w:p w14:paraId="249F2458" w14:textId="260BACF2" w:rsid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Когда входное напряжение зуммера низкое, раздастся звуковой сигнал</w:t>
            </w:r>
          </w:p>
        </w:tc>
      </w:tr>
      <w:tr w:rsidR="00647C77" w14:paraId="67FD0149" w14:textId="77777777" w:rsidTr="00647C77">
        <w:tc>
          <w:tcPr>
            <w:tcW w:w="4672" w:type="dxa"/>
          </w:tcPr>
          <w:p w14:paraId="686DA32D" w14:textId="7130E4E0" w:rsidR="00647C77" w:rsidRP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Вывод данных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Wiegand</w:t>
            </w:r>
          </w:p>
        </w:tc>
        <w:tc>
          <w:tcPr>
            <w:tcW w:w="4673" w:type="dxa"/>
          </w:tcPr>
          <w:p w14:paraId="5119DB40" w14:textId="565CD2C8" w:rsidR="00647C77" w:rsidRP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Выход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Wiegand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составляет 26-58</w:t>
            </w:r>
          </w:p>
        </w:tc>
      </w:tr>
    </w:tbl>
    <w:p w14:paraId="1DE8D456" w14:textId="420F2915" w:rsidR="00647C77" w:rsidRDefault="00647C77" w:rsidP="00647C77">
      <w:pPr>
        <w:pStyle w:val="a3"/>
        <w:ind w:right="-1"/>
        <w:rPr>
          <w:rFonts w:ascii="Times New Roman" w:hAnsi="Times New Roman" w:cs="Times New Roman"/>
          <w:sz w:val="24"/>
          <w:szCs w:val="24"/>
        </w:rPr>
      </w:pPr>
    </w:p>
    <w:p w14:paraId="5AA7F015" w14:textId="495DA5B8" w:rsidR="00647C77" w:rsidRDefault="00647C77" w:rsidP="00647C77">
      <w:pPr>
        <w:pStyle w:val="a3"/>
        <w:numPr>
          <w:ilvl w:val="0"/>
          <w:numId w:val="1"/>
        </w:numPr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647C77">
        <w:rPr>
          <w:rFonts w:ascii="Times New Roman" w:hAnsi="Times New Roman" w:cs="Times New Roman"/>
          <w:b/>
          <w:bCs/>
          <w:sz w:val="24"/>
          <w:szCs w:val="24"/>
        </w:rPr>
        <w:t>Упаковочный лист</w:t>
      </w:r>
    </w:p>
    <w:tbl>
      <w:tblPr>
        <w:tblStyle w:val="a4"/>
        <w:tblW w:w="8505" w:type="dxa"/>
        <w:tblInd w:w="704" w:type="dxa"/>
        <w:tblLook w:val="04A0" w:firstRow="1" w:lastRow="0" w:firstColumn="1" w:lastColumn="0" w:noHBand="0" w:noVBand="1"/>
      </w:tblPr>
      <w:tblGrid>
        <w:gridCol w:w="1886"/>
        <w:gridCol w:w="6619"/>
      </w:tblGrid>
      <w:tr w:rsidR="00647C77" w14:paraId="5C373881" w14:textId="77777777" w:rsidTr="00647C77">
        <w:tc>
          <w:tcPr>
            <w:tcW w:w="1886" w:type="dxa"/>
          </w:tcPr>
          <w:p w14:paraId="02C43C20" w14:textId="305B05B5" w:rsid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Имя</w:t>
            </w:r>
          </w:p>
        </w:tc>
        <w:tc>
          <w:tcPr>
            <w:tcW w:w="6619" w:type="dxa"/>
          </w:tcPr>
          <w:p w14:paraId="3D435C43" w14:textId="50B1E8C3" w:rsid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647C77" w14:paraId="534A4835" w14:textId="77777777" w:rsidTr="00647C77">
        <w:tc>
          <w:tcPr>
            <w:tcW w:w="1886" w:type="dxa"/>
          </w:tcPr>
          <w:p w14:paraId="5D799BE6" w14:textId="65ED59DF" w:rsidR="00647C77" w:rsidRP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Руководство</w:t>
            </w:r>
          </w:p>
        </w:tc>
        <w:tc>
          <w:tcPr>
            <w:tcW w:w="6619" w:type="dxa"/>
          </w:tcPr>
          <w:p w14:paraId="1D5EA770" w14:textId="2695EE45" w:rsidR="00647C77" w:rsidRP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47C77" w14:paraId="534CF8D7" w14:textId="77777777" w:rsidTr="00647C77">
        <w:tc>
          <w:tcPr>
            <w:tcW w:w="1886" w:type="dxa"/>
          </w:tcPr>
          <w:p w14:paraId="63C0EEE5" w14:textId="682AA4DB" w:rsidR="00647C77" w:rsidRP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ИК-пульт дистанционного управления</w:t>
            </w:r>
          </w:p>
        </w:tc>
        <w:tc>
          <w:tcPr>
            <w:tcW w:w="6619" w:type="dxa"/>
          </w:tcPr>
          <w:p w14:paraId="7B99B8A1" w14:textId="582F3876" w:rsidR="00647C77" w:rsidRP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47C77" w14:paraId="53BA695A" w14:textId="77777777" w:rsidTr="00647C77">
        <w:tc>
          <w:tcPr>
            <w:tcW w:w="1886" w:type="dxa"/>
          </w:tcPr>
          <w:p w14:paraId="4AF32FCA" w14:textId="14CDC437" w:rsidR="00647C77" w:rsidRP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Отвертка</w:t>
            </w:r>
          </w:p>
        </w:tc>
        <w:tc>
          <w:tcPr>
            <w:tcW w:w="6619" w:type="dxa"/>
          </w:tcPr>
          <w:p w14:paraId="6E7D307F" w14:textId="39D5BFE3" w:rsidR="00647C77" w:rsidRP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47C77" w14:paraId="45324EA3" w14:textId="77777777" w:rsidTr="00647C77">
        <w:tc>
          <w:tcPr>
            <w:tcW w:w="1886" w:type="dxa"/>
          </w:tcPr>
          <w:p w14:paraId="31688D38" w14:textId="4BF77E87" w:rsidR="00647C77" w:rsidRP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Настенные дюбеля</w:t>
            </w:r>
          </w:p>
        </w:tc>
        <w:tc>
          <w:tcPr>
            <w:tcW w:w="6619" w:type="dxa"/>
          </w:tcPr>
          <w:p w14:paraId="12FE69EC" w14:textId="3CEF0D15" w:rsidR="00647C77" w:rsidRPr="00647C77" w:rsidRDefault="00647C77" w:rsidP="00647C77">
            <w:pPr>
              <w:pStyle w:val="a3"/>
              <w:ind w:left="0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bookmarkStart w:id="0" w:name="_GoBack"/>
            <w:bookmarkEnd w:id="0"/>
          </w:p>
        </w:tc>
      </w:tr>
      <w:tr w:rsidR="00647C77" w14:paraId="54329CC1" w14:textId="77777777" w:rsidTr="00647C77">
        <w:tc>
          <w:tcPr>
            <w:tcW w:w="1886" w:type="dxa"/>
          </w:tcPr>
          <w:p w14:paraId="35FF9D21" w14:textId="016044B4" w:rsidR="00647C77" w:rsidRP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Саморезы</w:t>
            </w:r>
          </w:p>
        </w:tc>
        <w:tc>
          <w:tcPr>
            <w:tcW w:w="6619" w:type="dxa"/>
          </w:tcPr>
          <w:p w14:paraId="2A3BD3A1" w14:textId="653853AD" w:rsidR="00647C77" w:rsidRPr="00647C77" w:rsidRDefault="00647C77" w:rsidP="00647C77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28AB4DA6" w14:textId="54CE22AD" w:rsidR="00647C77" w:rsidRDefault="00647C77" w:rsidP="00647C77">
      <w:pPr>
        <w:pStyle w:val="a3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14:paraId="031534B2" w14:textId="77777777" w:rsidR="00647C77" w:rsidRPr="00647C77" w:rsidRDefault="00647C77" w:rsidP="00647C77">
      <w:pPr>
        <w:pStyle w:val="a3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647C77" w:rsidRPr="00647C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F47486"/>
    <w:multiLevelType w:val="hybridMultilevel"/>
    <w:tmpl w:val="43E4F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0870DE"/>
    <w:multiLevelType w:val="hybridMultilevel"/>
    <w:tmpl w:val="C8922854"/>
    <w:lvl w:ilvl="0" w:tplc="3FDC43A0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7421A3"/>
    <w:multiLevelType w:val="hybridMultilevel"/>
    <w:tmpl w:val="D5E2F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206844"/>
    <w:multiLevelType w:val="hybridMultilevel"/>
    <w:tmpl w:val="4D7AC91C"/>
    <w:lvl w:ilvl="0" w:tplc="D30C27A6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704518"/>
    <w:multiLevelType w:val="hybridMultilevel"/>
    <w:tmpl w:val="651A1E72"/>
    <w:lvl w:ilvl="0" w:tplc="008A129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9D72C7"/>
    <w:multiLevelType w:val="multilevel"/>
    <w:tmpl w:val="89502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68C5242D"/>
    <w:multiLevelType w:val="hybridMultilevel"/>
    <w:tmpl w:val="E4A8925A"/>
    <w:lvl w:ilvl="0" w:tplc="F21A985E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CC6"/>
    <w:rsid w:val="00016CC6"/>
    <w:rsid w:val="00052CD3"/>
    <w:rsid w:val="0031596F"/>
    <w:rsid w:val="00441B25"/>
    <w:rsid w:val="004E3CA3"/>
    <w:rsid w:val="00647C77"/>
    <w:rsid w:val="007D5862"/>
    <w:rsid w:val="00890869"/>
    <w:rsid w:val="00A376D7"/>
    <w:rsid w:val="00AB18C4"/>
    <w:rsid w:val="00E64A6D"/>
    <w:rsid w:val="00F93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26AEC"/>
  <w15:chartTrackingRefBased/>
  <w15:docId w15:val="{EFAA9572-77F7-4420-97F7-F3BCB6114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0869"/>
    <w:pPr>
      <w:ind w:left="720"/>
      <w:contextualSpacing/>
    </w:pPr>
  </w:style>
  <w:style w:type="table" w:styleId="a4">
    <w:name w:val="Table Grid"/>
    <w:basedOn w:val="a1"/>
    <w:uiPriority w:val="39"/>
    <w:rsid w:val="008908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Grid Table Light"/>
    <w:basedOn w:val="a1"/>
    <w:uiPriority w:val="40"/>
    <w:rsid w:val="00647C7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">
    <w:name w:val="Plain Table 1"/>
    <w:basedOn w:val="a1"/>
    <w:uiPriority w:val="41"/>
    <w:rsid w:val="00647C7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5F97CF-D160-424E-8A49-421522131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</Pages>
  <Words>539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2024-03-04T06:32:00Z</dcterms:created>
  <dcterms:modified xsi:type="dcterms:W3CDTF">2024-03-04T14:37:00Z</dcterms:modified>
</cp:coreProperties>
</file>