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06426" w14:textId="77777777" w:rsidR="00031624" w:rsidRPr="00F6346A" w:rsidRDefault="00031624">
      <w:pPr>
        <w:pStyle w:val="a3"/>
        <w:rPr>
          <w:rFonts w:ascii="Times New Roman"/>
          <w:sz w:val="20"/>
          <w:lang w:val="ru-RU"/>
        </w:rPr>
      </w:pPr>
    </w:p>
    <w:p w14:paraId="5A03AAD9" w14:textId="373C68D2" w:rsidR="00B41B52" w:rsidRPr="009C0AB3" w:rsidRDefault="00B41B52" w:rsidP="00B41B52">
      <w:pPr>
        <w:pStyle w:val="1"/>
        <w:shd w:val="clear" w:color="auto" w:fill="FFFFFF"/>
        <w:spacing w:after="360" w:line="540" w:lineRule="atLeast"/>
        <w:rPr>
          <w:rFonts w:ascii="roboto_ltregular" w:eastAsia="Times New Roman" w:hAnsi="roboto_ltregular" w:cs="Times New Roman"/>
          <w:b w:val="0"/>
          <w:bCs w:val="0"/>
          <w:color w:val="000000"/>
          <w:sz w:val="36"/>
          <w:szCs w:val="36"/>
          <w:lang w:val="ru-RU"/>
        </w:rPr>
      </w:pPr>
      <w:r w:rsidRPr="009C0AB3">
        <w:rPr>
          <w:rFonts w:ascii="roboto_ltregular" w:hAnsi="roboto_ltregular"/>
          <w:b w:val="0"/>
          <w:bCs w:val="0"/>
          <w:color w:val="000000"/>
          <w:sz w:val="36"/>
          <w:szCs w:val="36"/>
          <w:lang w:val="ru-RU"/>
        </w:rPr>
        <w:t xml:space="preserve">Кнопка выхода </w:t>
      </w:r>
      <w:r>
        <w:rPr>
          <w:rFonts w:ascii="roboto_ltregular" w:hAnsi="roboto_ltregular"/>
          <w:b w:val="0"/>
          <w:bCs w:val="0"/>
          <w:color w:val="000000"/>
          <w:sz w:val="36"/>
          <w:szCs w:val="36"/>
        </w:rPr>
        <w:t>ARSENAL</w:t>
      </w:r>
      <w:r w:rsidRPr="009C0AB3">
        <w:rPr>
          <w:rFonts w:ascii="roboto_ltregular" w:hAnsi="roboto_ltregular"/>
          <w:b w:val="0"/>
          <w:bCs w:val="0"/>
          <w:color w:val="000000"/>
          <w:sz w:val="36"/>
          <w:szCs w:val="36"/>
          <w:lang w:val="ru-RU"/>
        </w:rPr>
        <w:t xml:space="preserve"> </w:t>
      </w:r>
      <w:r>
        <w:rPr>
          <w:rFonts w:ascii="roboto_ltregular" w:hAnsi="roboto_ltregular"/>
          <w:b w:val="0"/>
          <w:bCs w:val="0"/>
          <w:color w:val="000000"/>
          <w:sz w:val="36"/>
          <w:szCs w:val="36"/>
        </w:rPr>
        <w:t>AR</w:t>
      </w:r>
      <w:r w:rsidRPr="009C0AB3">
        <w:rPr>
          <w:rFonts w:ascii="roboto_ltregular" w:hAnsi="roboto_ltregular"/>
          <w:b w:val="0"/>
          <w:bCs w:val="0"/>
          <w:color w:val="000000"/>
          <w:sz w:val="36"/>
          <w:szCs w:val="36"/>
          <w:lang w:val="ru-RU"/>
        </w:rPr>
        <w:t>-</w:t>
      </w:r>
      <w:r>
        <w:rPr>
          <w:rFonts w:ascii="roboto_ltregular" w:hAnsi="roboto_ltregular"/>
          <w:b w:val="0"/>
          <w:bCs w:val="0"/>
          <w:color w:val="000000"/>
          <w:sz w:val="36"/>
          <w:szCs w:val="36"/>
        </w:rPr>
        <w:t>Sens</w:t>
      </w:r>
      <w:r w:rsidR="009C0AB3">
        <w:rPr>
          <w:rFonts w:ascii="roboto_ltregular" w:hAnsi="roboto_ltregular"/>
          <w:b w:val="0"/>
          <w:bCs w:val="0"/>
          <w:color w:val="000000"/>
          <w:sz w:val="36"/>
          <w:szCs w:val="36"/>
          <w:lang w:val="ru-RU"/>
        </w:rPr>
        <w:t>3</w:t>
      </w:r>
      <w:bookmarkStart w:id="0" w:name="_GoBack"/>
      <w:bookmarkEnd w:id="0"/>
    </w:p>
    <w:p w14:paraId="3747ACBB" w14:textId="77777777" w:rsidR="00031624" w:rsidRPr="00F6346A" w:rsidRDefault="00752136">
      <w:pPr>
        <w:spacing w:before="1"/>
        <w:ind w:left="1042" w:right="1328"/>
        <w:jc w:val="center"/>
        <w:rPr>
          <w:rFonts w:ascii="Verdana" w:hAnsi="Verdana"/>
          <w:b/>
          <w:sz w:val="36"/>
          <w:lang w:val="ru-RU"/>
        </w:rPr>
      </w:pPr>
      <w:r w:rsidRPr="00F6346A">
        <w:rPr>
          <w:rFonts w:ascii="Verdana" w:hAnsi="Verdana"/>
          <w:b/>
          <w:sz w:val="36"/>
          <w:lang w:val="ru-RU"/>
        </w:rPr>
        <w:t>Руководство пользователя</w:t>
      </w:r>
    </w:p>
    <w:p w14:paraId="53BA55C7" w14:textId="77777777" w:rsidR="00031624" w:rsidRPr="00F6346A" w:rsidRDefault="00752136">
      <w:pPr>
        <w:pStyle w:val="a3"/>
        <w:spacing w:before="6"/>
        <w:rPr>
          <w:rFonts w:ascii="Verdana"/>
          <w:b/>
          <w:sz w:val="20"/>
          <w:lang w:val="ru-RU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0761F930" wp14:editId="54A16B5F">
            <wp:simplePos x="0" y="0"/>
            <wp:positionH relativeFrom="page">
              <wp:posOffset>1080135</wp:posOffset>
            </wp:positionH>
            <wp:positionV relativeFrom="paragraph">
              <wp:posOffset>183371</wp:posOffset>
            </wp:positionV>
            <wp:extent cx="5793110" cy="43434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311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7996F3" w14:textId="77777777" w:rsidR="00031624" w:rsidRPr="00F6346A" w:rsidRDefault="00031624">
      <w:pPr>
        <w:rPr>
          <w:rFonts w:ascii="Verdana"/>
          <w:sz w:val="20"/>
          <w:lang w:val="ru-RU"/>
        </w:rPr>
        <w:sectPr w:rsidR="00031624" w:rsidRPr="00F6346A">
          <w:headerReference w:type="default" r:id="rId9"/>
          <w:type w:val="continuous"/>
          <w:pgSz w:w="11910" w:h="16840"/>
          <w:pgMar w:top="1140" w:right="460" w:bottom="280" w:left="1600" w:header="142" w:footer="720" w:gutter="0"/>
          <w:cols w:space="720"/>
        </w:sectPr>
      </w:pPr>
    </w:p>
    <w:p w14:paraId="09A0B216" w14:textId="77777777" w:rsidR="00031624" w:rsidRPr="00F6346A" w:rsidRDefault="00031624">
      <w:pPr>
        <w:pStyle w:val="a3"/>
        <w:spacing w:before="9"/>
        <w:rPr>
          <w:rFonts w:ascii="Verdana"/>
          <w:b/>
          <w:sz w:val="11"/>
          <w:lang w:val="ru-RU"/>
        </w:rPr>
      </w:pPr>
    </w:p>
    <w:p w14:paraId="7213AAAC" w14:textId="1813B4BF" w:rsidR="00FF6F3E" w:rsidRDefault="006B5727" w:rsidP="00FF6F3E">
      <w:pPr>
        <w:pStyle w:val="1"/>
        <w:spacing w:before="56"/>
        <w:ind w:right="1329"/>
        <w:jc w:val="left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2ABAEC" wp14:editId="450323CC">
            <wp:simplePos x="1676400" y="847725"/>
            <wp:positionH relativeFrom="margin">
              <wp:align>right</wp:align>
            </wp:positionH>
            <wp:positionV relativeFrom="margin">
              <wp:align>top</wp:align>
            </wp:positionV>
            <wp:extent cx="1149293" cy="1657350"/>
            <wp:effectExtent l="0" t="0" r="0" b="0"/>
            <wp:wrapSquare wrapText="bothSides"/>
            <wp:docPr id="4" name="Рисунок 4" descr="Кнопка выхода ARSENAL AR-Sens-W (бела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нопка выхода ARSENAL AR-Sens-W (белая)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99" t="15400" r="26201" b="17400"/>
                    <a:stretch/>
                  </pic:blipFill>
                  <pic:spPr bwMode="auto">
                    <a:xfrm>
                      <a:off x="0" y="0"/>
                      <a:ext cx="1149293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EAFCDED" w14:textId="2ECDB5C2" w:rsidR="00FF6F3E" w:rsidRDefault="00FF6F3E" w:rsidP="00FF6F3E">
      <w:pPr>
        <w:pStyle w:val="1"/>
        <w:spacing w:before="56"/>
        <w:ind w:right="1329"/>
        <w:jc w:val="left"/>
        <w:rPr>
          <w:lang w:val="ru-RU"/>
        </w:rPr>
      </w:pPr>
    </w:p>
    <w:p w14:paraId="74DCA63E" w14:textId="6832503D" w:rsidR="00031624" w:rsidRPr="00F6346A" w:rsidRDefault="00752136">
      <w:pPr>
        <w:pStyle w:val="1"/>
        <w:spacing w:before="56"/>
        <w:ind w:right="1329"/>
        <w:rPr>
          <w:lang w:val="ru-RU"/>
        </w:rPr>
      </w:pPr>
      <w:r w:rsidRPr="00F6346A">
        <w:rPr>
          <w:lang w:val="ru-RU"/>
        </w:rPr>
        <w:t>Назначение</w:t>
      </w:r>
    </w:p>
    <w:p w14:paraId="4FE297D3" w14:textId="1A25A404" w:rsidR="00031624" w:rsidRPr="00F6346A" w:rsidRDefault="00895852" w:rsidP="000336E4">
      <w:pPr>
        <w:pStyle w:val="a3"/>
        <w:spacing w:before="182" w:line="259" w:lineRule="auto"/>
        <w:ind w:right="491" w:firstLine="142"/>
        <w:rPr>
          <w:lang w:val="ru-RU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ru-RU"/>
        </w:rPr>
        <w:t>Кнопка выхода, с ее помощью осуществляется моментальное разблокирование замка. Это устройство охранного класса, позволяющее осуществить вход и выход</w:t>
      </w:r>
      <w:r w:rsidR="000336E4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ru-RU"/>
        </w:rPr>
        <w:t xml:space="preserve"> из подконтрольного помещения.</w:t>
      </w:r>
    </w:p>
    <w:p w14:paraId="4D1580A8" w14:textId="3111DCBC" w:rsidR="00895852" w:rsidRPr="00895852" w:rsidRDefault="00895852" w:rsidP="000336E4">
      <w:pPr>
        <w:shd w:val="clear" w:color="auto" w:fill="FFFFFF"/>
        <w:rPr>
          <w:lang w:val="ru-RU"/>
        </w:rPr>
      </w:pPr>
      <w:r>
        <w:rPr>
          <w:rFonts w:ascii="Arial" w:hAnsi="Arial" w:cs="Arial"/>
          <w:color w:val="333333"/>
        </w:rPr>
        <w:fldChar w:fldCharType="begin"/>
      </w:r>
      <w:r w:rsidRPr="00895852">
        <w:rPr>
          <w:rFonts w:ascii="Arial" w:hAnsi="Arial" w:cs="Arial"/>
          <w:color w:val="333333"/>
          <w:lang w:val="ru-RU"/>
        </w:rPr>
        <w:instrText xml:space="preserve"> </w:instrText>
      </w:r>
      <w:r>
        <w:rPr>
          <w:rFonts w:ascii="Arial" w:hAnsi="Arial" w:cs="Arial"/>
          <w:color w:val="333333"/>
        </w:rPr>
        <w:instrText>HYPERLINK</w:instrText>
      </w:r>
      <w:r w:rsidRPr="00895852">
        <w:rPr>
          <w:rFonts w:ascii="Arial" w:hAnsi="Arial" w:cs="Arial"/>
          <w:color w:val="333333"/>
          <w:lang w:val="ru-RU"/>
        </w:rPr>
        <w:instrText xml:space="preserve"> "</w:instrText>
      </w:r>
      <w:r>
        <w:rPr>
          <w:rFonts w:ascii="Arial" w:hAnsi="Arial" w:cs="Arial"/>
          <w:color w:val="333333"/>
        </w:rPr>
        <w:instrText>https</w:instrText>
      </w:r>
      <w:r w:rsidRPr="00895852">
        <w:rPr>
          <w:rFonts w:ascii="Arial" w:hAnsi="Arial" w:cs="Arial"/>
          <w:color w:val="333333"/>
          <w:lang w:val="ru-RU"/>
        </w:rPr>
        <w:instrText>://</w:instrText>
      </w:r>
      <w:r>
        <w:rPr>
          <w:rFonts w:ascii="Arial" w:hAnsi="Arial" w:cs="Arial"/>
          <w:color w:val="333333"/>
        </w:rPr>
        <w:instrText>avcam</w:instrText>
      </w:r>
      <w:r w:rsidRPr="00895852">
        <w:rPr>
          <w:rFonts w:ascii="Arial" w:hAnsi="Arial" w:cs="Arial"/>
          <w:color w:val="333333"/>
          <w:lang w:val="ru-RU"/>
        </w:rPr>
        <w:instrText>.</w:instrText>
      </w:r>
      <w:r>
        <w:rPr>
          <w:rFonts w:ascii="Arial" w:hAnsi="Arial" w:cs="Arial"/>
          <w:color w:val="333333"/>
        </w:rPr>
        <w:instrText>ru</w:instrText>
      </w:r>
      <w:r w:rsidRPr="00895852">
        <w:rPr>
          <w:rFonts w:ascii="Arial" w:hAnsi="Arial" w:cs="Arial"/>
          <w:color w:val="333333"/>
          <w:lang w:val="ru-RU"/>
        </w:rPr>
        <w:instrText>/</w:instrText>
      </w:r>
      <w:r>
        <w:rPr>
          <w:rFonts w:ascii="Arial" w:hAnsi="Arial" w:cs="Arial"/>
          <w:color w:val="333333"/>
        </w:rPr>
        <w:instrText>index</w:instrText>
      </w:r>
      <w:r w:rsidRPr="00895852">
        <w:rPr>
          <w:rFonts w:ascii="Arial" w:hAnsi="Arial" w:cs="Arial"/>
          <w:color w:val="333333"/>
          <w:lang w:val="ru-RU"/>
        </w:rPr>
        <w:instrText>.</w:instrText>
      </w:r>
      <w:r>
        <w:rPr>
          <w:rFonts w:ascii="Arial" w:hAnsi="Arial" w:cs="Arial"/>
          <w:color w:val="333333"/>
        </w:rPr>
        <w:instrText>php</w:instrText>
      </w:r>
      <w:r w:rsidRPr="00895852">
        <w:rPr>
          <w:rFonts w:ascii="Arial" w:hAnsi="Arial" w:cs="Arial"/>
          <w:color w:val="333333"/>
          <w:lang w:val="ru-RU"/>
        </w:rPr>
        <w:instrText>?</w:instrText>
      </w:r>
      <w:r>
        <w:rPr>
          <w:rFonts w:ascii="Arial" w:hAnsi="Arial" w:cs="Arial"/>
          <w:color w:val="333333"/>
        </w:rPr>
        <w:instrText>route</w:instrText>
      </w:r>
      <w:r w:rsidRPr="00895852">
        <w:rPr>
          <w:rFonts w:ascii="Arial" w:hAnsi="Arial" w:cs="Arial"/>
          <w:color w:val="333333"/>
          <w:lang w:val="ru-RU"/>
        </w:rPr>
        <w:instrText>=</w:instrText>
      </w:r>
      <w:r>
        <w:rPr>
          <w:rFonts w:ascii="Arial" w:hAnsi="Arial" w:cs="Arial"/>
          <w:color w:val="333333"/>
        </w:rPr>
        <w:instrText>journal</w:instrText>
      </w:r>
      <w:r w:rsidRPr="00895852">
        <w:rPr>
          <w:rFonts w:ascii="Arial" w:hAnsi="Arial" w:cs="Arial"/>
          <w:color w:val="333333"/>
          <w:lang w:val="ru-RU"/>
        </w:rPr>
        <w:instrText>2/</w:instrText>
      </w:r>
      <w:r>
        <w:rPr>
          <w:rFonts w:ascii="Arial" w:hAnsi="Arial" w:cs="Arial"/>
          <w:color w:val="333333"/>
        </w:rPr>
        <w:instrText>blog</w:instrText>
      </w:r>
      <w:r w:rsidRPr="00895852">
        <w:rPr>
          <w:rFonts w:ascii="Arial" w:hAnsi="Arial" w:cs="Arial"/>
          <w:color w:val="333333"/>
          <w:lang w:val="ru-RU"/>
        </w:rPr>
        <w:instrText>/</w:instrText>
      </w:r>
      <w:r>
        <w:rPr>
          <w:rFonts w:ascii="Arial" w:hAnsi="Arial" w:cs="Arial"/>
          <w:color w:val="333333"/>
        </w:rPr>
        <w:instrText>post</w:instrText>
      </w:r>
      <w:r w:rsidRPr="00895852">
        <w:rPr>
          <w:rFonts w:ascii="Arial" w:hAnsi="Arial" w:cs="Arial"/>
          <w:color w:val="333333"/>
          <w:lang w:val="ru-RU"/>
        </w:rPr>
        <w:instrText>&amp;</w:instrText>
      </w:r>
      <w:r>
        <w:rPr>
          <w:rFonts w:ascii="Arial" w:hAnsi="Arial" w:cs="Arial"/>
          <w:color w:val="333333"/>
        </w:rPr>
        <w:instrText>journal</w:instrText>
      </w:r>
      <w:r w:rsidRPr="00895852">
        <w:rPr>
          <w:rFonts w:ascii="Arial" w:hAnsi="Arial" w:cs="Arial"/>
          <w:color w:val="333333"/>
          <w:lang w:val="ru-RU"/>
        </w:rPr>
        <w:instrText>_</w:instrText>
      </w:r>
      <w:r>
        <w:rPr>
          <w:rFonts w:ascii="Arial" w:hAnsi="Arial" w:cs="Arial"/>
          <w:color w:val="333333"/>
        </w:rPr>
        <w:instrText>blog</w:instrText>
      </w:r>
      <w:r w:rsidRPr="00895852">
        <w:rPr>
          <w:rFonts w:ascii="Arial" w:hAnsi="Arial" w:cs="Arial"/>
          <w:color w:val="333333"/>
          <w:lang w:val="ru-RU"/>
        </w:rPr>
        <w:instrText>_</w:instrText>
      </w:r>
      <w:r>
        <w:rPr>
          <w:rFonts w:ascii="Arial" w:hAnsi="Arial" w:cs="Arial"/>
          <w:color w:val="333333"/>
        </w:rPr>
        <w:instrText>post</w:instrText>
      </w:r>
      <w:r w:rsidRPr="00895852">
        <w:rPr>
          <w:rFonts w:ascii="Arial" w:hAnsi="Arial" w:cs="Arial"/>
          <w:color w:val="333333"/>
          <w:lang w:val="ru-RU"/>
        </w:rPr>
        <w:instrText>_</w:instrText>
      </w:r>
      <w:r>
        <w:rPr>
          <w:rFonts w:ascii="Arial" w:hAnsi="Arial" w:cs="Arial"/>
          <w:color w:val="333333"/>
        </w:rPr>
        <w:instrText>id</w:instrText>
      </w:r>
      <w:r w:rsidRPr="00895852">
        <w:rPr>
          <w:rFonts w:ascii="Arial" w:hAnsi="Arial" w:cs="Arial"/>
          <w:color w:val="333333"/>
          <w:lang w:val="ru-RU"/>
        </w:rPr>
        <w:instrText>=40" \</w:instrText>
      </w:r>
      <w:r>
        <w:rPr>
          <w:rFonts w:ascii="Arial" w:hAnsi="Arial" w:cs="Arial"/>
          <w:color w:val="333333"/>
        </w:rPr>
        <w:instrText>l</w:instrText>
      </w:r>
      <w:r w:rsidRPr="00895852">
        <w:rPr>
          <w:rFonts w:ascii="Arial" w:hAnsi="Arial" w:cs="Arial"/>
          <w:color w:val="333333"/>
          <w:lang w:val="ru-RU"/>
        </w:rPr>
        <w:instrText xml:space="preserve"> ":~:</w:instrText>
      </w:r>
      <w:r>
        <w:rPr>
          <w:rFonts w:ascii="Arial" w:hAnsi="Arial" w:cs="Arial"/>
          <w:color w:val="333333"/>
        </w:rPr>
        <w:instrText>text</w:instrText>
      </w:r>
      <w:r w:rsidRPr="00895852">
        <w:rPr>
          <w:rFonts w:ascii="Arial" w:hAnsi="Arial" w:cs="Arial"/>
          <w:color w:val="333333"/>
          <w:lang w:val="ru-RU"/>
        </w:rPr>
        <w:instrText>=%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0%9</w:instrText>
      </w:r>
      <w:r>
        <w:rPr>
          <w:rFonts w:ascii="Arial" w:hAnsi="Arial" w:cs="Arial"/>
          <w:color w:val="333333"/>
        </w:rPr>
        <w:instrText>A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BD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BE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BF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BA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0%20%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2%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1%85%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BE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4%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0%20%</w:instrText>
      </w:r>
      <w:r>
        <w:rPr>
          <w:rFonts w:ascii="Arial" w:hAnsi="Arial" w:cs="Arial"/>
          <w:color w:val="333333"/>
        </w:rPr>
        <w:instrText>E</w:instrText>
      </w:r>
      <w:r w:rsidRPr="00895852">
        <w:rPr>
          <w:rFonts w:ascii="Arial" w:hAnsi="Arial" w:cs="Arial"/>
          <w:color w:val="333333"/>
          <w:lang w:val="ru-RU"/>
        </w:rPr>
        <w:instrText>2%80%93%20%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1%82%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BE</w:instrText>
      </w:r>
      <w:r w:rsidRPr="00895852">
        <w:rPr>
          <w:rFonts w:ascii="Arial" w:hAnsi="Arial" w:cs="Arial"/>
          <w:color w:val="333333"/>
          <w:lang w:val="ru-RU"/>
        </w:rPr>
        <w:instrText>%20%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1%83%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1%81%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1%82%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1%80%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BE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9%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1%81%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1%82%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2%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BE</w:instrText>
      </w:r>
      <w:r w:rsidRPr="00895852">
        <w:rPr>
          <w:rFonts w:ascii="Arial" w:hAnsi="Arial" w:cs="Arial"/>
          <w:color w:val="333333"/>
          <w:lang w:val="ru-RU"/>
        </w:rPr>
        <w:instrText>,%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8%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BB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8%20%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2%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1%85%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BE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4%20%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8%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7%20%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BF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BE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4%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BA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BE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BD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1%82%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1%80%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BE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BB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</w:instrText>
      </w:r>
      <w:r>
        <w:rPr>
          <w:rFonts w:ascii="Arial" w:hAnsi="Arial" w:cs="Arial"/>
          <w:color w:val="333333"/>
        </w:rPr>
        <w:instrText>C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BD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BE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3%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BE</w:instrText>
      </w:r>
      <w:r w:rsidRPr="00895852">
        <w:rPr>
          <w:rFonts w:ascii="Arial" w:hAnsi="Arial" w:cs="Arial"/>
          <w:color w:val="333333"/>
          <w:lang w:val="ru-RU"/>
        </w:rPr>
        <w:instrText>%20%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BF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BE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BC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5%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1%89%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5%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BD</w:instrText>
      </w:r>
      <w:r w:rsidRPr="00895852">
        <w:rPr>
          <w:rFonts w:ascii="Arial" w:hAnsi="Arial" w:cs="Arial"/>
          <w:color w:val="333333"/>
          <w:lang w:val="ru-RU"/>
        </w:rPr>
        <w:instrText>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0%</w:instrText>
      </w:r>
      <w:r>
        <w:rPr>
          <w:rFonts w:ascii="Arial" w:hAnsi="Arial" w:cs="Arial"/>
          <w:color w:val="333333"/>
        </w:rPr>
        <w:instrText>B</w:instrText>
      </w:r>
      <w:r w:rsidRPr="00895852">
        <w:rPr>
          <w:rFonts w:ascii="Arial" w:hAnsi="Arial" w:cs="Arial"/>
          <w:color w:val="333333"/>
          <w:lang w:val="ru-RU"/>
        </w:rPr>
        <w:instrText>8%</w:instrText>
      </w:r>
      <w:r>
        <w:rPr>
          <w:rFonts w:ascii="Arial" w:hAnsi="Arial" w:cs="Arial"/>
          <w:color w:val="333333"/>
        </w:rPr>
        <w:instrText>D</w:instrText>
      </w:r>
      <w:r w:rsidRPr="00895852">
        <w:rPr>
          <w:rFonts w:ascii="Arial" w:hAnsi="Arial" w:cs="Arial"/>
          <w:color w:val="333333"/>
          <w:lang w:val="ru-RU"/>
        </w:rPr>
        <w:instrText>1%8</w:instrText>
      </w:r>
      <w:r>
        <w:rPr>
          <w:rFonts w:ascii="Arial" w:hAnsi="Arial" w:cs="Arial"/>
          <w:color w:val="333333"/>
        </w:rPr>
        <w:instrText>F</w:instrText>
      </w:r>
      <w:r w:rsidRPr="00895852">
        <w:rPr>
          <w:rFonts w:ascii="Arial" w:hAnsi="Arial" w:cs="Arial"/>
          <w:color w:val="333333"/>
          <w:lang w:val="ru-RU"/>
        </w:rPr>
        <w:instrText>" \</w:instrText>
      </w:r>
      <w:r>
        <w:rPr>
          <w:rFonts w:ascii="Arial" w:hAnsi="Arial" w:cs="Arial"/>
          <w:color w:val="333333"/>
        </w:rPr>
        <w:instrText>t</w:instrText>
      </w:r>
      <w:r w:rsidRPr="00895852">
        <w:rPr>
          <w:rFonts w:ascii="Arial" w:hAnsi="Arial" w:cs="Arial"/>
          <w:color w:val="333333"/>
          <w:lang w:val="ru-RU"/>
        </w:rPr>
        <w:instrText xml:space="preserve"> "_</w:instrText>
      </w:r>
      <w:r>
        <w:rPr>
          <w:rFonts w:ascii="Arial" w:hAnsi="Arial" w:cs="Arial"/>
          <w:color w:val="333333"/>
        </w:rPr>
        <w:instrText>blank</w:instrText>
      </w:r>
      <w:r w:rsidRPr="00895852">
        <w:rPr>
          <w:rFonts w:ascii="Arial" w:hAnsi="Arial" w:cs="Arial"/>
          <w:color w:val="333333"/>
          <w:lang w:val="ru-RU"/>
        </w:rPr>
        <w:instrText xml:space="preserve">" </w:instrText>
      </w:r>
      <w:r>
        <w:rPr>
          <w:rFonts w:ascii="Arial" w:hAnsi="Arial" w:cs="Arial"/>
          <w:color w:val="333333"/>
        </w:rPr>
        <w:fldChar w:fldCharType="separate"/>
      </w:r>
    </w:p>
    <w:p w14:paraId="4759AE52" w14:textId="4CF588BE" w:rsidR="00427581" w:rsidRDefault="00895852" w:rsidP="00895852">
      <w:pPr>
        <w:pStyle w:val="1"/>
        <w:spacing w:before="2" w:after="23"/>
        <w:rPr>
          <w:lang w:val="ru-RU"/>
        </w:rPr>
      </w:pPr>
      <w:r>
        <w:rPr>
          <w:rFonts w:ascii="Arial" w:hAnsi="Arial" w:cs="Arial"/>
          <w:color w:val="333333"/>
        </w:rPr>
        <w:fldChar w:fldCharType="end"/>
      </w:r>
    </w:p>
    <w:p w14:paraId="4CEC2EB1" w14:textId="7CDD0D71" w:rsidR="00031624" w:rsidRDefault="00752136">
      <w:pPr>
        <w:pStyle w:val="1"/>
        <w:spacing w:before="2" w:after="23"/>
      </w:pPr>
      <w:r>
        <w:t>Технические характеристики</w:t>
      </w: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970"/>
        <w:gridCol w:w="4673"/>
      </w:tblGrid>
      <w:tr w:rsidR="00031624" w14:paraId="7200BFBD" w14:textId="77777777" w:rsidTr="006B2332">
        <w:trPr>
          <w:trHeight w:hRule="exact" w:val="547"/>
        </w:trPr>
        <w:tc>
          <w:tcPr>
            <w:tcW w:w="703" w:type="dxa"/>
          </w:tcPr>
          <w:p w14:paraId="1BC80C54" w14:textId="77777777" w:rsidR="00031624" w:rsidRDefault="00752136">
            <w:pPr>
              <w:pStyle w:val="TableParagraph"/>
              <w:spacing w:line="240" w:lineRule="auto"/>
              <w:ind w:left="189" w:right="170" w:firstLine="43"/>
              <w:jc w:val="left"/>
            </w:pPr>
            <w:r>
              <w:t>№ п/п</w:t>
            </w:r>
          </w:p>
        </w:tc>
        <w:tc>
          <w:tcPr>
            <w:tcW w:w="3970" w:type="dxa"/>
            <w:vAlign w:val="center"/>
          </w:tcPr>
          <w:p w14:paraId="648DA5B1" w14:textId="77777777" w:rsidR="00031624" w:rsidRDefault="00752136" w:rsidP="006B2332">
            <w:pPr>
              <w:pStyle w:val="TableParagraph"/>
              <w:ind w:left="746"/>
            </w:pPr>
            <w:r>
              <w:t>Наименование параметра</w:t>
            </w:r>
          </w:p>
        </w:tc>
        <w:tc>
          <w:tcPr>
            <w:tcW w:w="4673" w:type="dxa"/>
            <w:vAlign w:val="center"/>
          </w:tcPr>
          <w:p w14:paraId="291A5377" w14:textId="77777777" w:rsidR="00031624" w:rsidRDefault="00752136" w:rsidP="006B2332">
            <w:pPr>
              <w:pStyle w:val="TableParagraph"/>
              <w:ind w:left="1342" w:right="1340"/>
            </w:pPr>
            <w:r>
              <w:t>Значение параметра</w:t>
            </w:r>
          </w:p>
        </w:tc>
      </w:tr>
      <w:tr w:rsidR="00031624" w:rsidRPr="00B41B52" w14:paraId="4D299D6F" w14:textId="77777777" w:rsidTr="00D3337F">
        <w:trPr>
          <w:trHeight w:hRule="exact" w:val="509"/>
        </w:trPr>
        <w:tc>
          <w:tcPr>
            <w:tcW w:w="703" w:type="dxa"/>
          </w:tcPr>
          <w:p w14:paraId="21C8A8C1" w14:textId="77777777" w:rsidR="00031624" w:rsidRDefault="00752136">
            <w:pPr>
              <w:pStyle w:val="TableParagraph"/>
            </w:pPr>
            <w:r>
              <w:t>1</w:t>
            </w:r>
          </w:p>
        </w:tc>
        <w:tc>
          <w:tcPr>
            <w:tcW w:w="3970" w:type="dxa"/>
          </w:tcPr>
          <w:p w14:paraId="29FEA797" w14:textId="4014D8C2" w:rsidR="00031624" w:rsidRPr="00D3337F" w:rsidRDefault="00B41B52" w:rsidP="00780FE8">
            <w:pPr>
              <w:pStyle w:val="TableParagraph"/>
              <w:ind w:left="56"/>
              <w:jc w:val="left"/>
              <w:rPr>
                <w:lang w:val="ru-RU"/>
              </w:rPr>
            </w:pPr>
            <w:r>
              <w:rPr>
                <w:lang w:val="ru-RU"/>
              </w:rPr>
              <w:t>Материал корпуса</w:t>
            </w:r>
          </w:p>
        </w:tc>
        <w:tc>
          <w:tcPr>
            <w:tcW w:w="4673" w:type="dxa"/>
          </w:tcPr>
          <w:p w14:paraId="29701D87" w14:textId="4F652EB5" w:rsidR="00031624" w:rsidRPr="00D3337F" w:rsidRDefault="00B41B52" w:rsidP="00D3337F">
            <w:pPr>
              <w:pStyle w:val="TableParagraph"/>
              <w:ind w:left="48" w:right="230"/>
              <w:rPr>
                <w:lang w:val="ru-RU"/>
              </w:rPr>
            </w:pPr>
            <w:r>
              <w:rPr>
                <w:lang w:val="ru-RU"/>
              </w:rPr>
              <w:t>Пластик</w:t>
            </w:r>
          </w:p>
        </w:tc>
      </w:tr>
      <w:tr w:rsidR="00D3337F" w:rsidRPr="00D3337F" w14:paraId="2E128F16" w14:textId="77777777" w:rsidTr="00D3337F">
        <w:trPr>
          <w:trHeight w:hRule="exact" w:val="431"/>
        </w:trPr>
        <w:tc>
          <w:tcPr>
            <w:tcW w:w="703" w:type="dxa"/>
          </w:tcPr>
          <w:p w14:paraId="235BF7A3" w14:textId="0A8C6400" w:rsidR="00D3337F" w:rsidRPr="00D3337F" w:rsidRDefault="00D3337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70" w:type="dxa"/>
          </w:tcPr>
          <w:p w14:paraId="1A37E5CF" w14:textId="314DAAC5" w:rsidR="00D3337F" w:rsidRDefault="00B41B52" w:rsidP="00780FE8">
            <w:pPr>
              <w:pStyle w:val="TableParagraph"/>
              <w:ind w:left="56"/>
              <w:jc w:val="left"/>
              <w:rPr>
                <w:lang w:val="ru-RU"/>
              </w:rPr>
            </w:pPr>
            <w:r>
              <w:rPr>
                <w:lang w:val="ru-RU"/>
              </w:rPr>
              <w:t>Напряжение/ток</w:t>
            </w:r>
          </w:p>
        </w:tc>
        <w:tc>
          <w:tcPr>
            <w:tcW w:w="4673" w:type="dxa"/>
          </w:tcPr>
          <w:p w14:paraId="6D77F583" w14:textId="773B6618" w:rsidR="00D3337F" w:rsidRDefault="00B41B52" w:rsidP="00D3337F">
            <w:pPr>
              <w:pStyle w:val="TableParagraph"/>
              <w:ind w:left="48" w:right="230"/>
              <w:rPr>
                <w:lang w:val="ru-RU"/>
              </w:rPr>
            </w:pPr>
            <w:r>
              <w:rPr>
                <w:lang w:val="ru-RU"/>
              </w:rPr>
              <w:t>36В/3А</w:t>
            </w:r>
          </w:p>
        </w:tc>
      </w:tr>
      <w:tr w:rsidR="00D3337F" w:rsidRPr="00D3337F" w14:paraId="77A7D0B0" w14:textId="77777777" w:rsidTr="00D3337F">
        <w:trPr>
          <w:trHeight w:hRule="exact" w:val="431"/>
        </w:trPr>
        <w:tc>
          <w:tcPr>
            <w:tcW w:w="703" w:type="dxa"/>
          </w:tcPr>
          <w:p w14:paraId="7C3EB281" w14:textId="7BFDDA42" w:rsidR="00D3337F" w:rsidRDefault="00D3337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970" w:type="dxa"/>
          </w:tcPr>
          <w:p w14:paraId="0C530583" w14:textId="017AA732" w:rsidR="00D3337F" w:rsidRDefault="00B41B52" w:rsidP="00780FE8">
            <w:pPr>
              <w:pStyle w:val="TableParagraph"/>
              <w:ind w:left="56"/>
              <w:jc w:val="left"/>
              <w:rPr>
                <w:lang w:val="ru-RU"/>
              </w:rPr>
            </w:pPr>
            <w:r>
              <w:rPr>
                <w:lang w:val="ru-RU"/>
              </w:rPr>
              <w:t>Тип контактов</w:t>
            </w:r>
          </w:p>
        </w:tc>
        <w:tc>
          <w:tcPr>
            <w:tcW w:w="4673" w:type="dxa"/>
          </w:tcPr>
          <w:p w14:paraId="680735CC" w14:textId="3998FFD3" w:rsidR="00D3337F" w:rsidRDefault="00B41B52" w:rsidP="00D3337F">
            <w:pPr>
              <w:pStyle w:val="TableParagraph"/>
              <w:ind w:left="48" w:right="230"/>
              <w:rPr>
                <w:lang w:val="ru-RU"/>
              </w:rPr>
            </w:pPr>
            <w:r>
              <w:rPr>
                <w:lang w:val="ru-RU"/>
              </w:rPr>
              <w:t>Нормально-разомкнутые/замкнутые</w:t>
            </w:r>
          </w:p>
        </w:tc>
      </w:tr>
      <w:tr w:rsidR="00D3337F" w:rsidRPr="00D3337F" w14:paraId="4A3C9290" w14:textId="77777777" w:rsidTr="00D3337F">
        <w:trPr>
          <w:trHeight w:hRule="exact" w:val="431"/>
        </w:trPr>
        <w:tc>
          <w:tcPr>
            <w:tcW w:w="703" w:type="dxa"/>
          </w:tcPr>
          <w:p w14:paraId="31A24071" w14:textId="10CF85A4" w:rsidR="00D3337F" w:rsidRDefault="00D3337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970" w:type="dxa"/>
          </w:tcPr>
          <w:p w14:paraId="388F0DE9" w14:textId="04BD4FA3" w:rsidR="00D3337F" w:rsidRDefault="00B41B52" w:rsidP="00780FE8">
            <w:pPr>
              <w:pStyle w:val="TableParagraph"/>
              <w:ind w:left="56"/>
              <w:jc w:val="left"/>
              <w:rPr>
                <w:lang w:val="ru-RU"/>
              </w:rPr>
            </w:pPr>
            <w:r>
              <w:rPr>
                <w:lang w:val="ru-RU"/>
              </w:rPr>
              <w:t>Габариты</w:t>
            </w:r>
          </w:p>
        </w:tc>
        <w:tc>
          <w:tcPr>
            <w:tcW w:w="4673" w:type="dxa"/>
          </w:tcPr>
          <w:p w14:paraId="63157BD5" w14:textId="31EC0D19" w:rsidR="00D3337F" w:rsidRDefault="00B41B52" w:rsidP="00D3337F">
            <w:pPr>
              <w:pStyle w:val="TableParagraph"/>
              <w:ind w:left="48" w:right="230"/>
              <w:rPr>
                <w:lang w:val="ru-RU"/>
              </w:rPr>
            </w:pPr>
            <w:r>
              <w:rPr>
                <w:lang w:val="ru-RU"/>
              </w:rPr>
              <w:t>86х50х20 мм</w:t>
            </w:r>
          </w:p>
        </w:tc>
      </w:tr>
      <w:tr w:rsidR="00D3337F" w:rsidRPr="00D3337F" w14:paraId="65D1CC6D" w14:textId="77777777" w:rsidTr="00D3337F">
        <w:trPr>
          <w:trHeight w:hRule="exact" w:val="431"/>
        </w:trPr>
        <w:tc>
          <w:tcPr>
            <w:tcW w:w="703" w:type="dxa"/>
          </w:tcPr>
          <w:p w14:paraId="00F948E7" w14:textId="3C9C4E82" w:rsidR="00D3337F" w:rsidRDefault="00D3337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970" w:type="dxa"/>
          </w:tcPr>
          <w:p w14:paraId="766E7379" w14:textId="67EB45A3" w:rsidR="00D3337F" w:rsidRDefault="00B41B52" w:rsidP="00780FE8">
            <w:pPr>
              <w:pStyle w:val="TableParagraph"/>
              <w:ind w:left="56"/>
              <w:jc w:val="left"/>
              <w:rPr>
                <w:lang w:val="ru-RU"/>
              </w:rPr>
            </w:pPr>
            <w:r>
              <w:rPr>
                <w:lang w:val="ru-RU"/>
              </w:rPr>
              <w:t>Тип кнопки</w:t>
            </w:r>
          </w:p>
        </w:tc>
        <w:tc>
          <w:tcPr>
            <w:tcW w:w="4673" w:type="dxa"/>
          </w:tcPr>
          <w:p w14:paraId="0650D396" w14:textId="1394E9D6" w:rsidR="00D3337F" w:rsidRDefault="00B41B52" w:rsidP="00D3337F">
            <w:pPr>
              <w:pStyle w:val="TableParagraph"/>
              <w:ind w:left="48" w:right="230"/>
              <w:rPr>
                <w:lang w:val="ru-RU"/>
              </w:rPr>
            </w:pPr>
            <w:r>
              <w:rPr>
                <w:lang w:val="ru-RU"/>
              </w:rPr>
              <w:t>Сенсорная</w:t>
            </w:r>
          </w:p>
        </w:tc>
      </w:tr>
      <w:tr w:rsidR="00D3337F" w:rsidRPr="00D3337F" w14:paraId="7179AB01" w14:textId="77777777" w:rsidTr="00D3337F">
        <w:trPr>
          <w:trHeight w:hRule="exact" w:val="431"/>
        </w:trPr>
        <w:tc>
          <w:tcPr>
            <w:tcW w:w="703" w:type="dxa"/>
          </w:tcPr>
          <w:p w14:paraId="541C11C4" w14:textId="63A2475D" w:rsidR="00D3337F" w:rsidRDefault="00D3337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970" w:type="dxa"/>
          </w:tcPr>
          <w:p w14:paraId="53E27FBE" w14:textId="261F64A4" w:rsidR="00D3337F" w:rsidRDefault="00B41B52" w:rsidP="00780FE8">
            <w:pPr>
              <w:pStyle w:val="TableParagraph"/>
              <w:ind w:left="56"/>
              <w:jc w:val="left"/>
              <w:rPr>
                <w:lang w:val="ru-RU"/>
              </w:rPr>
            </w:pPr>
            <w:r>
              <w:rPr>
                <w:lang w:val="ru-RU"/>
              </w:rPr>
              <w:t>Подсветка</w:t>
            </w:r>
          </w:p>
        </w:tc>
        <w:tc>
          <w:tcPr>
            <w:tcW w:w="4673" w:type="dxa"/>
          </w:tcPr>
          <w:p w14:paraId="334B794F" w14:textId="0881D8E3" w:rsidR="00D3337F" w:rsidRPr="00B41B52" w:rsidRDefault="00B41B52" w:rsidP="00D3337F">
            <w:pPr>
              <w:pStyle w:val="TableParagraph"/>
              <w:ind w:left="48" w:right="230"/>
            </w:pPr>
            <w:r>
              <w:t>LED</w:t>
            </w:r>
          </w:p>
        </w:tc>
      </w:tr>
    </w:tbl>
    <w:p w14:paraId="3E8CF309" w14:textId="42D00EC0" w:rsidR="004C5448" w:rsidRDefault="004C5448" w:rsidP="00FF6F3E">
      <w:pPr>
        <w:pStyle w:val="a4"/>
        <w:tabs>
          <w:tab w:val="left" w:pos="220"/>
        </w:tabs>
        <w:spacing w:before="21"/>
        <w:ind w:firstLine="0"/>
        <w:jc w:val="center"/>
        <w:rPr>
          <w:lang w:val="ru-RU"/>
        </w:rPr>
      </w:pPr>
    </w:p>
    <w:p w14:paraId="04751083" w14:textId="0BADB404" w:rsidR="004C5448" w:rsidRDefault="004C5448" w:rsidP="004C5448">
      <w:pPr>
        <w:pStyle w:val="1"/>
        <w:spacing w:before="2" w:after="23"/>
        <w:rPr>
          <w:lang w:val="ru-RU"/>
        </w:rPr>
      </w:pPr>
      <w:r>
        <w:rPr>
          <w:lang w:val="ru-RU"/>
        </w:rPr>
        <w:t>Схема соединения</w:t>
      </w:r>
    </w:p>
    <w:p w14:paraId="21DFB7AD" w14:textId="1E962BFF" w:rsidR="00FE6FBA" w:rsidRDefault="00FE6FBA" w:rsidP="004C5448">
      <w:pPr>
        <w:pStyle w:val="1"/>
        <w:spacing w:before="2" w:after="23"/>
        <w:rPr>
          <w:lang w:val="ru-RU"/>
        </w:rPr>
      </w:pPr>
    </w:p>
    <w:p w14:paraId="0222A40E" w14:textId="6C484C91" w:rsidR="00FE6FBA" w:rsidRDefault="00FE6FBA" w:rsidP="004C5448">
      <w:pPr>
        <w:pStyle w:val="1"/>
        <w:spacing w:before="2" w:after="23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2CAE5921" wp14:editId="379E039B">
            <wp:extent cx="2895600" cy="2247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15157" w14:textId="7F444904" w:rsidR="00FE6FBA" w:rsidRDefault="00FE6FBA" w:rsidP="004C5448">
      <w:pPr>
        <w:pStyle w:val="1"/>
        <w:spacing w:before="2" w:after="23"/>
        <w:rPr>
          <w:lang w:val="ru-RU"/>
        </w:rPr>
      </w:pPr>
      <w:r>
        <w:rPr>
          <w:lang w:val="ru-RU"/>
        </w:rPr>
        <w:t>Схема контактов кнопки</w:t>
      </w:r>
    </w:p>
    <w:p w14:paraId="621F85F7" w14:textId="539C0444" w:rsidR="00FE6FBA" w:rsidRDefault="00FE6FBA" w:rsidP="004C5448">
      <w:pPr>
        <w:pStyle w:val="1"/>
        <w:spacing w:before="2" w:after="23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132ED95B" wp14:editId="46FF84F2">
            <wp:extent cx="3352800" cy="1771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177DB" w14:textId="195475A6" w:rsidR="00FE6FBA" w:rsidRDefault="00FE6FBA" w:rsidP="004C5448">
      <w:pPr>
        <w:pStyle w:val="1"/>
        <w:spacing w:before="2" w:after="23"/>
        <w:rPr>
          <w:lang w:val="ru-RU"/>
        </w:rPr>
      </w:pPr>
    </w:p>
    <w:p w14:paraId="52324511" w14:textId="6D907969" w:rsidR="00FE6FBA" w:rsidRDefault="00FE6FBA" w:rsidP="004C5448">
      <w:pPr>
        <w:pStyle w:val="1"/>
        <w:spacing w:before="2" w:after="23"/>
        <w:rPr>
          <w:lang w:val="ru-RU"/>
        </w:rPr>
      </w:pPr>
    </w:p>
    <w:p w14:paraId="5A8EA1FC" w14:textId="77777777" w:rsidR="00FE6FBA" w:rsidRPr="004C5448" w:rsidRDefault="00FE6FBA" w:rsidP="004C5448">
      <w:pPr>
        <w:pStyle w:val="1"/>
        <w:spacing w:before="2" w:after="23"/>
        <w:rPr>
          <w:lang w:val="ru-RU"/>
        </w:rPr>
      </w:pPr>
    </w:p>
    <w:p w14:paraId="42D2A435" w14:textId="77777777" w:rsidR="004C5448" w:rsidRDefault="004C5448" w:rsidP="00FF6F3E">
      <w:pPr>
        <w:pStyle w:val="a4"/>
        <w:tabs>
          <w:tab w:val="left" w:pos="220"/>
        </w:tabs>
        <w:spacing w:before="21"/>
        <w:ind w:firstLine="0"/>
        <w:jc w:val="center"/>
        <w:rPr>
          <w:lang w:val="ru-RU"/>
        </w:rPr>
      </w:pPr>
    </w:p>
    <w:p w14:paraId="37E5D67B" w14:textId="446FAE20" w:rsidR="00031624" w:rsidRPr="00F6346A" w:rsidRDefault="00031624" w:rsidP="00FF6F3E">
      <w:pPr>
        <w:pStyle w:val="a4"/>
        <w:tabs>
          <w:tab w:val="left" w:pos="220"/>
        </w:tabs>
        <w:spacing w:before="21"/>
        <w:ind w:firstLine="0"/>
        <w:jc w:val="center"/>
        <w:rPr>
          <w:lang w:val="ru-RU"/>
        </w:rPr>
      </w:pPr>
    </w:p>
    <w:sectPr w:rsidR="00031624" w:rsidRPr="00F6346A">
      <w:pgSz w:w="11910" w:h="16840"/>
      <w:pgMar w:top="1140" w:right="460" w:bottom="280" w:left="160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1A7E0" w14:textId="77777777" w:rsidR="00AB3D7B" w:rsidRDefault="00AB3D7B">
      <w:r>
        <w:separator/>
      </w:r>
    </w:p>
  </w:endnote>
  <w:endnote w:type="continuationSeparator" w:id="0">
    <w:p w14:paraId="648BAB23" w14:textId="77777777" w:rsidR="00AB3D7B" w:rsidRDefault="00AB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_ltregular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2F9D4" w14:textId="77777777" w:rsidR="00AB3D7B" w:rsidRDefault="00AB3D7B">
      <w:r>
        <w:separator/>
      </w:r>
    </w:p>
  </w:footnote>
  <w:footnote w:type="continuationSeparator" w:id="0">
    <w:p w14:paraId="44826C49" w14:textId="77777777" w:rsidR="00AB3D7B" w:rsidRDefault="00AB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B899D" w14:textId="77777777" w:rsidR="00031624" w:rsidRDefault="00752136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31479" behindDoc="1" locked="0" layoutInCell="1" allowOverlap="1" wp14:anchorId="420706EC" wp14:editId="22A17409">
          <wp:simplePos x="0" y="0"/>
          <wp:positionH relativeFrom="page">
            <wp:posOffset>6120765</wp:posOffset>
          </wp:positionH>
          <wp:positionV relativeFrom="page">
            <wp:posOffset>90172</wp:posOffset>
          </wp:positionV>
          <wp:extent cx="1076762" cy="6438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6762" cy="643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737D"/>
    <w:multiLevelType w:val="hybridMultilevel"/>
    <w:tmpl w:val="CCA6ACF4"/>
    <w:lvl w:ilvl="0" w:tplc="A1E6781C">
      <w:numFmt w:val="bullet"/>
      <w:lvlText w:val="-"/>
      <w:lvlJc w:val="left"/>
      <w:pPr>
        <w:ind w:left="219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9903A58">
      <w:numFmt w:val="bullet"/>
      <w:lvlText w:val="•"/>
      <w:lvlJc w:val="left"/>
      <w:pPr>
        <w:ind w:left="1182" w:hanging="118"/>
      </w:pPr>
      <w:rPr>
        <w:rFonts w:hint="default"/>
      </w:rPr>
    </w:lvl>
    <w:lvl w:ilvl="2" w:tplc="A348B382">
      <w:numFmt w:val="bullet"/>
      <w:lvlText w:val="•"/>
      <w:lvlJc w:val="left"/>
      <w:pPr>
        <w:ind w:left="2145" w:hanging="118"/>
      </w:pPr>
      <w:rPr>
        <w:rFonts w:hint="default"/>
      </w:rPr>
    </w:lvl>
    <w:lvl w:ilvl="3" w:tplc="022EF904">
      <w:numFmt w:val="bullet"/>
      <w:lvlText w:val="•"/>
      <w:lvlJc w:val="left"/>
      <w:pPr>
        <w:ind w:left="3107" w:hanging="118"/>
      </w:pPr>
      <w:rPr>
        <w:rFonts w:hint="default"/>
      </w:rPr>
    </w:lvl>
    <w:lvl w:ilvl="4" w:tplc="AB5214F0">
      <w:numFmt w:val="bullet"/>
      <w:lvlText w:val="•"/>
      <w:lvlJc w:val="left"/>
      <w:pPr>
        <w:ind w:left="4070" w:hanging="118"/>
      </w:pPr>
      <w:rPr>
        <w:rFonts w:hint="default"/>
      </w:rPr>
    </w:lvl>
    <w:lvl w:ilvl="5" w:tplc="8ED29D52">
      <w:numFmt w:val="bullet"/>
      <w:lvlText w:val="•"/>
      <w:lvlJc w:val="left"/>
      <w:pPr>
        <w:ind w:left="5033" w:hanging="118"/>
      </w:pPr>
      <w:rPr>
        <w:rFonts w:hint="default"/>
      </w:rPr>
    </w:lvl>
    <w:lvl w:ilvl="6" w:tplc="D3AE70DC">
      <w:numFmt w:val="bullet"/>
      <w:lvlText w:val="•"/>
      <w:lvlJc w:val="left"/>
      <w:pPr>
        <w:ind w:left="5995" w:hanging="118"/>
      </w:pPr>
      <w:rPr>
        <w:rFonts w:hint="default"/>
      </w:rPr>
    </w:lvl>
    <w:lvl w:ilvl="7" w:tplc="35B49F8E">
      <w:numFmt w:val="bullet"/>
      <w:lvlText w:val="•"/>
      <w:lvlJc w:val="left"/>
      <w:pPr>
        <w:ind w:left="6958" w:hanging="118"/>
      </w:pPr>
      <w:rPr>
        <w:rFonts w:hint="default"/>
      </w:rPr>
    </w:lvl>
    <w:lvl w:ilvl="8" w:tplc="80A49892">
      <w:numFmt w:val="bullet"/>
      <w:lvlText w:val="•"/>
      <w:lvlJc w:val="left"/>
      <w:pPr>
        <w:ind w:left="7921" w:hanging="1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24"/>
    <w:rsid w:val="00031624"/>
    <w:rsid w:val="000336E4"/>
    <w:rsid w:val="000D6D0C"/>
    <w:rsid w:val="001014A0"/>
    <w:rsid w:val="001179F2"/>
    <w:rsid w:val="00143604"/>
    <w:rsid w:val="001C711F"/>
    <w:rsid w:val="003734DD"/>
    <w:rsid w:val="00427581"/>
    <w:rsid w:val="004C5448"/>
    <w:rsid w:val="005F05A8"/>
    <w:rsid w:val="00601292"/>
    <w:rsid w:val="00633C65"/>
    <w:rsid w:val="00654EBA"/>
    <w:rsid w:val="006561A8"/>
    <w:rsid w:val="006B2332"/>
    <w:rsid w:val="006B5727"/>
    <w:rsid w:val="006F0822"/>
    <w:rsid w:val="00752136"/>
    <w:rsid w:val="00752D45"/>
    <w:rsid w:val="00780FE8"/>
    <w:rsid w:val="00895852"/>
    <w:rsid w:val="009152CE"/>
    <w:rsid w:val="009C0AB3"/>
    <w:rsid w:val="00AB3D7B"/>
    <w:rsid w:val="00B039D8"/>
    <w:rsid w:val="00B41B52"/>
    <w:rsid w:val="00B66173"/>
    <w:rsid w:val="00B8174D"/>
    <w:rsid w:val="00CC5B98"/>
    <w:rsid w:val="00D3337F"/>
    <w:rsid w:val="00DD7339"/>
    <w:rsid w:val="00EA38A5"/>
    <w:rsid w:val="00EF646F"/>
    <w:rsid w:val="00F6346A"/>
    <w:rsid w:val="00F65A37"/>
    <w:rsid w:val="00F7507C"/>
    <w:rsid w:val="00FE6FBA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A930"/>
  <w15:docId w15:val="{FA14F92C-4350-46D9-9139-4485AFA5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ind w:left="1042" w:right="1327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19" w:hanging="117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jc w:val="center"/>
    </w:pPr>
  </w:style>
  <w:style w:type="character" w:styleId="a5">
    <w:name w:val="Hyperlink"/>
    <w:basedOn w:val="a0"/>
    <w:uiPriority w:val="99"/>
    <w:semiHidden/>
    <w:unhideWhenUsed/>
    <w:rsid w:val="008958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3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698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9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5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633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3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0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19662-9977-44DC-9096-0A06B4D12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2024-05-24T14:23:00Z</dcterms:created>
  <dcterms:modified xsi:type="dcterms:W3CDTF">2024-09-26T14:45:00Z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2024-04-18T00:00:00Z</vt:filetime>
  </property>
</Properties>
</file>