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71FAFE23" w:rsidR="00031624" w:rsidRPr="00EA38A5" w:rsidRDefault="00B8174D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r>
        <w:rPr>
          <w:rFonts w:ascii="Verdana" w:hAnsi="Verdana"/>
          <w:sz w:val="58"/>
          <w:lang w:val="ru-RU"/>
        </w:rPr>
        <w:t xml:space="preserve">Приемопередатчик </w:t>
      </w:r>
      <w:r>
        <w:rPr>
          <w:rFonts w:ascii="Verdana" w:hAnsi="Verdana"/>
          <w:sz w:val="58"/>
        </w:rPr>
        <w:t>Arsenal</w:t>
      </w:r>
      <w:r w:rsidRPr="006B2332">
        <w:rPr>
          <w:rFonts w:ascii="Verdana" w:hAnsi="Verdana"/>
          <w:sz w:val="58"/>
          <w:lang w:val="ru-RU"/>
        </w:rPr>
        <w:t>-20</w:t>
      </w:r>
      <w:r w:rsidR="002A4BAA">
        <w:rPr>
          <w:rFonts w:ascii="Verdana" w:hAnsi="Verdana"/>
          <w:sz w:val="58"/>
          <w:lang w:val="ru-RU"/>
        </w:rPr>
        <w:t>2</w:t>
      </w:r>
      <w:r>
        <w:rPr>
          <w:rFonts w:ascii="Verdana" w:hAnsi="Verdana"/>
          <w:sz w:val="58"/>
        </w:rPr>
        <w:t>HD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9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52A0A7FE" w:rsidR="00031624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8598BBE" w14:textId="77777777" w:rsidR="002A4BAA" w:rsidRPr="00F6346A" w:rsidRDefault="002A4BAA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213AAAC" w14:textId="33DBE4DD" w:rsidR="00FF6F3E" w:rsidRDefault="002A4BAA" w:rsidP="00FF6F3E">
      <w:pPr>
        <w:pStyle w:val="1"/>
        <w:spacing w:before="56"/>
        <w:ind w:right="1329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F0A9C43" wp14:editId="78DE354F">
            <wp:simplePos x="0" y="0"/>
            <wp:positionH relativeFrom="margin">
              <wp:posOffset>4616450</wp:posOffset>
            </wp:positionH>
            <wp:positionV relativeFrom="margin">
              <wp:posOffset>333375</wp:posOffset>
            </wp:positionV>
            <wp:extent cx="1638300" cy="1638300"/>
            <wp:effectExtent l="0" t="0" r="0" b="0"/>
            <wp:wrapSquare wrapText="bothSides"/>
            <wp:docPr id="4" name="Рисунок 4" descr="Приемопередатчик Arsenal-202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опередатчик Arsenal-202H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FCDED" w14:textId="49F41524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74DCA63E" w14:textId="6832503D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0C1D884B" w:rsidR="00031624" w:rsidRPr="00F6346A" w:rsidRDefault="00427581">
      <w:pPr>
        <w:pStyle w:val="a3"/>
        <w:spacing w:before="182" w:line="259" w:lineRule="auto"/>
        <w:ind w:left="101" w:right="491"/>
        <w:rPr>
          <w:lang w:val="ru-RU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Пассивный приемник-передатчик </w:t>
      </w:r>
      <w:r w:rsidRPr="0042758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HD-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видео по витой паре. 1 канал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BNC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, витая пара под клеммы, со шлейфом. Дальность передачи видеосигнала </w:t>
      </w:r>
      <w:r w:rsidR="002A4BAA">
        <w:rPr>
          <w:rFonts w:ascii="Arial" w:hAnsi="Arial" w:cs="Arial"/>
          <w:color w:val="000000"/>
          <w:sz w:val="21"/>
          <w:szCs w:val="21"/>
          <w:shd w:val="clear" w:color="auto" w:fill="FFFFFF"/>
        </w:rPr>
        <w:t>AHD</w:t>
      </w:r>
      <w:r w:rsidR="002A4BAA" w:rsidRPr="002A4BAA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/ </w:t>
      </w:r>
      <w:r w:rsidR="002A4BAA">
        <w:rPr>
          <w:rFonts w:ascii="Arial" w:hAnsi="Arial" w:cs="Arial"/>
          <w:color w:val="000000"/>
          <w:sz w:val="21"/>
          <w:szCs w:val="21"/>
          <w:shd w:val="clear" w:color="auto" w:fill="FFFFFF"/>
        </w:rPr>
        <w:t>CVI</w:t>
      </w:r>
      <w:r w:rsidR="002A4BAA" w:rsidRPr="002A4BAA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/ </w:t>
      </w:r>
      <w:r w:rsidR="002A4BAA">
        <w:rPr>
          <w:rFonts w:ascii="Arial" w:hAnsi="Arial" w:cs="Arial"/>
          <w:color w:val="000000"/>
          <w:sz w:val="21"/>
          <w:szCs w:val="21"/>
          <w:shd w:val="clear" w:color="auto" w:fill="FFFFFF"/>
        </w:rPr>
        <w:t>TVI</w:t>
      </w:r>
      <w:r w:rsidR="002A4BAA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до 200 м.</w:t>
      </w:r>
      <w:r w:rsidR="00FF6F3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Повышенная защита от помех.</w:t>
      </w:r>
    </w:p>
    <w:p w14:paraId="4759AE52" w14:textId="77777777" w:rsidR="00427581" w:rsidRDefault="00427581">
      <w:pPr>
        <w:pStyle w:val="1"/>
        <w:spacing w:before="2" w:after="23"/>
        <w:rPr>
          <w:lang w:val="ru-RU"/>
        </w:rPr>
      </w:pPr>
    </w:p>
    <w:p w14:paraId="4CEC2EB1" w14:textId="7CDD0D71" w:rsidR="00031624" w:rsidRDefault="00752136">
      <w:pPr>
        <w:pStyle w:val="1"/>
        <w:spacing w:before="2" w:after="23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 w:rsidTr="006B2332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  <w:vAlign w:val="center"/>
          </w:tcPr>
          <w:p w14:paraId="648DA5B1" w14:textId="77777777" w:rsidR="00031624" w:rsidRDefault="00752136" w:rsidP="006B2332">
            <w:pPr>
              <w:pStyle w:val="TableParagraph"/>
              <w:ind w:left="746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673" w:type="dxa"/>
            <w:vAlign w:val="center"/>
          </w:tcPr>
          <w:p w14:paraId="291A5377" w14:textId="77777777" w:rsidR="00031624" w:rsidRDefault="00752136" w:rsidP="006B2332">
            <w:pPr>
              <w:pStyle w:val="TableParagraph"/>
              <w:ind w:left="1342" w:right="134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0F33FCFE" w:rsidR="00031624" w:rsidRPr="00780FE8" w:rsidRDefault="00780FE8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Волновое сопротивление</w:t>
            </w:r>
          </w:p>
        </w:tc>
        <w:tc>
          <w:tcPr>
            <w:tcW w:w="4673" w:type="dxa"/>
          </w:tcPr>
          <w:p w14:paraId="29701D87" w14:textId="571F8A86" w:rsidR="00031624" w:rsidRDefault="00780FE8">
            <w:pPr>
              <w:pStyle w:val="TableParagraph"/>
              <w:ind w:left="1341" w:right="1340"/>
            </w:pPr>
            <w:r>
              <w:t>BNC: 75, RJ45: 100</w:t>
            </w:r>
          </w:p>
        </w:tc>
      </w:tr>
      <w:tr w:rsidR="00752D45" w14:paraId="36B15477" w14:textId="77777777">
        <w:trPr>
          <w:trHeight w:hRule="exact" w:val="278"/>
        </w:trPr>
        <w:tc>
          <w:tcPr>
            <w:tcW w:w="703" w:type="dxa"/>
          </w:tcPr>
          <w:p w14:paraId="2DD395A5" w14:textId="29816DCF" w:rsidR="00752D45" w:rsidRDefault="00752D45" w:rsidP="00752D45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2920B049" w14:textId="25BC326E" w:rsidR="00752D45" w:rsidRDefault="00752D45" w:rsidP="00752D45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Тип витой пары</w:t>
            </w:r>
          </w:p>
        </w:tc>
        <w:tc>
          <w:tcPr>
            <w:tcW w:w="4673" w:type="dxa"/>
          </w:tcPr>
          <w:p w14:paraId="6617B616" w14:textId="3FE75A56" w:rsidR="00752D45" w:rsidRDefault="00752D45" w:rsidP="00752D45">
            <w:pPr>
              <w:pStyle w:val="TableParagraph"/>
              <w:ind w:left="1341" w:right="1340"/>
            </w:pPr>
            <w:r>
              <w:t>UTP CAT5</w:t>
            </w:r>
          </w:p>
        </w:tc>
      </w:tr>
      <w:tr w:rsidR="00031624" w14:paraId="134F15FF" w14:textId="77777777" w:rsidTr="00780FE8">
        <w:trPr>
          <w:trHeight w:hRule="exact" w:val="278"/>
        </w:trPr>
        <w:tc>
          <w:tcPr>
            <w:tcW w:w="703" w:type="dxa"/>
          </w:tcPr>
          <w:p w14:paraId="5089798C" w14:textId="72753D38" w:rsidR="00031624" w:rsidRDefault="00752D45">
            <w:pPr>
              <w:pStyle w:val="TableParagraph"/>
            </w:pPr>
            <w:r>
              <w:t>3</w:t>
            </w:r>
          </w:p>
        </w:tc>
        <w:tc>
          <w:tcPr>
            <w:tcW w:w="3970" w:type="dxa"/>
            <w:shd w:val="clear" w:color="auto" w:fill="auto"/>
          </w:tcPr>
          <w:p w14:paraId="4508E1FA" w14:textId="071ED00D" w:rsidR="00031624" w:rsidRPr="00780FE8" w:rsidRDefault="00780FE8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Рабочая температура</w:t>
            </w:r>
          </w:p>
        </w:tc>
        <w:tc>
          <w:tcPr>
            <w:tcW w:w="4673" w:type="dxa"/>
          </w:tcPr>
          <w:p w14:paraId="00D1FFCD" w14:textId="19C8F81D" w:rsidR="00031624" w:rsidRPr="00780FE8" w:rsidRDefault="00780FE8">
            <w:pPr>
              <w:pStyle w:val="TableParagraph"/>
              <w:ind w:left="1340" w:right="1340"/>
            </w:pPr>
            <w:r>
              <w:t>-</w:t>
            </w:r>
            <w:r w:rsidR="00427581">
              <w:rPr>
                <w:lang w:val="ru-RU"/>
              </w:rPr>
              <w:t>3</w:t>
            </w:r>
            <w:r>
              <w:t>0…7</w:t>
            </w:r>
            <w:r w:rsidR="003734DD">
              <w:rPr>
                <w:lang w:val="ru-RU"/>
              </w:rPr>
              <w:t>0°</w:t>
            </w:r>
            <w:r>
              <w:t>C</w:t>
            </w:r>
          </w:p>
        </w:tc>
      </w:tr>
      <w:tr w:rsidR="00031624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0B2324A6" w:rsidR="00031624" w:rsidRPr="00752D45" w:rsidRDefault="00752D45">
            <w:pPr>
              <w:pStyle w:val="TableParagraph"/>
            </w:pPr>
            <w:r>
              <w:t>4</w:t>
            </w:r>
          </w:p>
        </w:tc>
        <w:tc>
          <w:tcPr>
            <w:tcW w:w="3970" w:type="dxa"/>
          </w:tcPr>
          <w:p w14:paraId="1FA5C7BD" w14:textId="50F0911A" w:rsidR="00031624" w:rsidRPr="00427581" w:rsidRDefault="00427581">
            <w:pPr>
              <w:pStyle w:val="TableParagraph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Вес</w:t>
            </w:r>
          </w:p>
        </w:tc>
        <w:tc>
          <w:tcPr>
            <w:tcW w:w="4673" w:type="dxa"/>
          </w:tcPr>
          <w:p w14:paraId="35EC6CEF" w14:textId="1A6597E4" w:rsidR="00031624" w:rsidRPr="00427581" w:rsidRDefault="00427581">
            <w:pPr>
              <w:pStyle w:val="TableParagraph"/>
              <w:ind w:left="1339" w:right="134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A4BAA">
              <w:rPr>
                <w:lang w:val="ru-RU"/>
              </w:rPr>
              <w:t>8</w:t>
            </w:r>
            <w:r>
              <w:rPr>
                <w:lang w:val="ru-RU"/>
              </w:rPr>
              <w:t xml:space="preserve"> г/пара</w:t>
            </w:r>
          </w:p>
        </w:tc>
      </w:tr>
    </w:tbl>
    <w:p w14:paraId="37E5D67B" w14:textId="4C83AD0B" w:rsidR="00031624" w:rsidRPr="00F6346A" w:rsidRDefault="00FF6F3E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B17B" w14:textId="77777777" w:rsidR="001B3D3E" w:rsidRDefault="001B3D3E">
      <w:r>
        <w:separator/>
      </w:r>
    </w:p>
  </w:endnote>
  <w:endnote w:type="continuationSeparator" w:id="0">
    <w:p w14:paraId="518DEC57" w14:textId="77777777" w:rsidR="001B3D3E" w:rsidRDefault="001B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7B4D" w14:textId="77777777" w:rsidR="001B3D3E" w:rsidRDefault="001B3D3E">
      <w:r>
        <w:separator/>
      </w:r>
    </w:p>
  </w:footnote>
  <w:footnote w:type="continuationSeparator" w:id="0">
    <w:p w14:paraId="5266CDC2" w14:textId="77777777" w:rsidR="001B3D3E" w:rsidRDefault="001B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24"/>
    <w:rsid w:val="00031624"/>
    <w:rsid w:val="000D6D0C"/>
    <w:rsid w:val="001014A0"/>
    <w:rsid w:val="001B3D3E"/>
    <w:rsid w:val="002A4BAA"/>
    <w:rsid w:val="003734DD"/>
    <w:rsid w:val="00427581"/>
    <w:rsid w:val="005F05A8"/>
    <w:rsid w:val="00654EBA"/>
    <w:rsid w:val="006561A8"/>
    <w:rsid w:val="006B2332"/>
    <w:rsid w:val="006F0822"/>
    <w:rsid w:val="00752136"/>
    <w:rsid w:val="00752D45"/>
    <w:rsid w:val="00780FE8"/>
    <w:rsid w:val="009152CE"/>
    <w:rsid w:val="00B66173"/>
    <w:rsid w:val="00B8174D"/>
    <w:rsid w:val="00CC5B98"/>
    <w:rsid w:val="00DD7339"/>
    <w:rsid w:val="00EA38A5"/>
    <w:rsid w:val="00F6346A"/>
    <w:rsid w:val="00F65A3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FA67-8E31-4E8B-9557-347A5346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2024-04-18T12:13:00Z</dcterms:created>
  <dcterms:modified xsi:type="dcterms:W3CDTF">2024-05-07T07:13:00Z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